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7271" w:rsidRPr="00BA7271" w:rsidRDefault="00CF5311" w:rsidP="00BA7271">
      <w:pPr>
        <w:pStyle w:val="a9"/>
        <w:ind w:left="322"/>
        <w:jc w:val="center"/>
        <w:rPr>
          <w:b/>
        </w:rPr>
      </w:pPr>
      <w:r>
        <w:rPr>
          <w:b/>
        </w:rPr>
        <w:t xml:space="preserve"> </w:t>
      </w:r>
      <w:r w:rsidR="00BA7271" w:rsidRPr="00BA7271">
        <w:rPr>
          <w:b/>
        </w:rPr>
        <w:t>Муниципальное</w:t>
      </w:r>
      <w:r w:rsidR="00BA7271" w:rsidRPr="00BA7271">
        <w:rPr>
          <w:b/>
          <w:spacing w:val="-7"/>
        </w:rPr>
        <w:t xml:space="preserve"> </w:t>
      </w:r>
      <w:r w:rsidR="00BA7271" w:rsidRPr="00BA7271">
        <w:rPr>
          <w:b/>
        </w:rPr>
        <w:t>общеобразовательное</w:t>
      </w:r>
      <w:r w:rsidR="00BA7271" w:rsidRPr="00BA7271">
        <w:rPr>
          <w:b/>
          <w:spacing w:val="-6"/>
        </w:rPr>
        <w:t xml:space="preserve"> </w:t>
      </w:r>
      <w:r w:rsidR="00BA7271" w:rsidRPr="00BA7271">
        <w:rPr>
          <w:b/>
        </w:rPr>
        <w:t>бюджетное</w:t>
      </w:r>
      <w:r w:rsidR="00BA7271" w:rsidRPr="00BA7271">
        <w:rPr>
          <w:b/>
          <w:spacing w:val="-7"/>
        </w:rPr>
        <w:t xml:space="preserve"> </w:t>
      </w:r>
      <w:r w:rsidR="00BA7271" w:rsidRPr="00BA7271">
        <w:rPr>
          <w:b/>
        </w:rPr>
        <w:t>учреждение</w:t>
      </w:r>
      <w:r w:rsidR="00BA7271" w:rsidRPr="00BA7271">
        <w:rPr>
          <w:b/>
          <w:spacing w:val="-6"/>
        </w:rPr>
        <w:t xml:space="preserve"> </w:t>
      </w:r>
      <w:r w:rsidR="00BA7271" w:rsidRPr="00BA7271">
        <w:rPr>
          <w:b/>
        </w:rPr>
        <w:t>средняя</w:t>
      </w:r>
      <w:r w:rsidR="00BA7271" w:rsidRPr="00BA7271">
        <w:rPr>
          <w:b/>
          <w:spacing w:val="-8"/>
        </w:rPr>
        <w:t xml:space="preserve"> </w:t>
      </w:r>
      <w:r w:rsidR="00BA7271" w:rsidRPr="00BA7271">
        <w:rPr>
          <w:b/>
        </w:rPr>
        <w:t>общеобразовательная</w:t>
      </w:r>
      <w:r w:rsidR="00BA7271" w:rsidRPr="00BA7271">
        <w:rPr>
          <w:b/>
          <w:spacing w:val="-7"/>
        </w:rPr>
        <w:t xml:space="preserve"> </w:t>
      </w:r>
      <w:r w:rsidR="00BA7271" w:rsidRPr="00BA7271">
        <w:rPr>
          <w:b/>
        </w:rPr>
        <w:t xml:space="preserve">школа </w:t>
      </w:r>
      <w:proofErr w:type="gramStart"/>
      <w:r w:rsidR="00BA7271" w:rsidRPr="00BA7271">
        <w:rPr>
          <w:b/>
        </w:rPr>
        <w:t>с</w:t>
      </w:r>
      <w:proofErr w:type="gramEnd"/>
      <w:r w:rsidR="00BA7271" w:rsidRPr="00BA7271">
        <w:rPr>
          <w:b/>
        </w:rPr>
        <w:t>.</w:t>
      </w:r>
      <w:r w:rsidR="00A338EF">
        <w:rPr>
          <w:b/>
        </w:rPr>
        <w:t xml:space="preserve"> </w:t>
      </w:r>
      <w:proofErr w:type="gramStart"/>
      <w:r w:rsidR="00BA7271" w:rsidRPr="00BA7271">
        <w:rPr>
          <w:b/>
        </w:rPr>
        <w:t>Благовещенка</w:t>
      </w:r>
      <w:proofErr w:type="gramEnd"/>
      <w:r w:rsidR="00BA7271" w:rsidRPr="00BA7271">
        <w:rPr>
          <w:b/>
          <w:spacing w:val="-3"/>
        </w:rPr>
        <w:t xml:space="preserve"> </w:t>
      </w:r>
      <w:r w:rsidR="00BA7271" w:rsidRPr="00BA7271">
        <w:rPr>
          <w:b/>
        </w:rPr>
        <w:t>муниципального</w:t>
      </w:r>
      <w:r w:rsidR="00BA7271" w:rsidRPr="00BA7271">
        <w:rPr>
          <w:b/>
          <w:spacing w:val="-3"/>
        </w:rPr>
        <w:t xml:space="preserve"> </w:t>
      </w:r>
      <w:r w:rsidR="00BA7271" w:rsidRPr="00BA7271">
        <w:rPr>
          <w:b/>
        </w:rPr>
        <w:t>района</w:t>
      </w:r>
      <w:r w:rsidR="00BA7271" w:rsidRPr="00BA7271">
        <w:rPr>
          <w:b/>
          <w:spacing w:val="-4"/>
        </w:rPr>
        <w:t xml:space="preserve"> </w:t>
      </w:r>
      <w:r w:rsidR="00BA7271" w:rsidRPr="00BA7271">
        <w:rPr>
          <w:b/>
        </w:rPr>
        <w:t>Архангельский</w:t>
      </w:r>
      <w:r w:rsidR="00BA7271" w:rsidRPr="00BA7271">
        <w:rPr>
          <w:b/>
          <w:spacing w:val="-3"/>
        </w:rPr>
        <w:t xml:space="preserve"> </w:t>
      </w:r>
      <w:r w:rsidR="00BA7271" w:rsidRPr="00BA7271">
        <w:rPr>
          <w:b/>
        </w:rPr>
        <w:t>район</w:t>
      </w:r>
      <w:r w:rsidR="00BA7271" w:rsidRPr="00BA7271">
        <w:rPr>
          <w:b/>
          <w:spacing w:val="-3"/>
        </w:rPr>
        <w:t xml:space="preserve"> </w:t>
      </w:r>
      <w:r w:rsidR="00BA7271" w:rsidRPr="00BA7271">
        <w:rPr>
          <w:b/>
        </w:rPr>
        <w:t>Республики</w:t>
      </w:r>
      <w:r w:rsidR="00BA7271" w:rsidRPr="00BA7271">
        <w:rPr>
          <w:b/>
          <w:spacing w:val="-3"/>
        </w:rPr>
        <w:t xml:space="preserve"> </w:t>
      </w:r>
      <w:r w:rsidR="00BA7271" w:rsidRPr="00BA7271">
        <w:rPr>
          <w:b/>
        </w:rPr>
        <w:t>Башкортостан</w:t>
      </w:r>
    </w:p>
    <w:p w:rsidR="00BA7271" w:rsidRPr="00BA7271" w:rsidRDefault="00BA7271" w:rsidP="00BA7271">
      <w:pPr>
        <w:widowControl w:val="0"/>
        <w:autoSpaceDE w:val="0"/>
        <w:autoSpaceDN w:val="0"/>
        <w:rPr>
          <w:rFonts w:ascii="Times New Roman" w:eastAsia="Times New Roman" w:hAnsi="Times New Roman" w:cs="Times New Roman"/>
          <w:sz w:val="26"/>
          <w:szCs w:val="24"/>
        </w:rPr>
      </w:pPr>
    </w:p>
    <w:p w:rsidR="009B3BB2" w:rsidRDefault="009B3BB2" w:rsidP="00BA7271">
      <w:pPr>
        <w:pStyle w:val="1"/>
        <w:ind w:hanging="567"/>
        <w:jc w:val="center"/>
        <w:rPr>
          <w:rFonts w:eastAsia="Calibri"/>
          <w:bCs/>
          <w:color w:val="000000"/>
          <w:sz w:val="28"/>
          <w:szCs w:val="32"/>
        </w:rPr>
      </w:pPr>
    </w:p>
    <w:tbl>
      <w:tblPr>
        <w:tblStyle w:val="TableNormal"/>
        <w:tblpPr w:leftFromText="180" w:rightFromText="180" w:vertAnchor="text" w:horzAnchor="margin" w:tblpXSpec="center" w:tblpY="271"/>
        <w:tblW w:w="10224" w:type="dxa"/>
        <w:tblInd w:w="0" w:type="dxa"/>
        <w:tblLayout w:type="fixed"/>
        <w:tblLook w:val="01E0" w:firstRow="1" w:lastRow="1" w:firstColumn="1" w:lastColumn="1" w:noHBand="0" w:noVBand="0"/>
      </w:tblPr>
      <w:tblGrid>
        <w:gridCol w:w="2854"/>
        <w:gridCol w:w="3394"/>
        <w:gridCol w:w="3976"/>
      </w:tblGrid>
      <w:tr w:rsidR="00A40A12" w:rsidTr="00A40A12">
        <w:trPr>
          <w:trHeight w:val="223"/>
        </w:trPr>
        <w:tc>
          <w:tcPr>
            <w:tcW w:w="2854" w:type="dxa"/>
            <w:hideMark/>
          </w:tcPr>
          <w:p w:rsidR="00A40A12" w:rsidRDefault="00A40A12" w:rsidP="00A40A12">
            <w:pPr>
              <w:pStyle w:val="TableParagraph"/>
              <w:spacing w:line="203" w:lineRule="exact"/>
              <w:ind w:left="200"/>
              <w:rPr>
                <w:sz w:val="20"/>
              </w:rPr>
            </w:pPr>
            <w:r>
              <w:rPr>
                <w:sz w:val="20"/>
              </w:rPr>
              <w:t>РАССМОТРЕНО</w:t>
            </w:r>
          </w:p>
        </w:tc>
        <w:tc>
          <w:tcPr>
            <w:tcW w:w="3394" w:type="dxa"/>
            <w:hideMark/>
          </w:tcPr>
          <w:p w:rsidR="00A40A12" w:rsidRDefault="00A40A12" w:rsidP="00A40A12">
            <w:pPr>
              <w:pStyle w:val="TableParagraph"/>
              <w:spacing w:line="203" w:lineRule="exact"/>
              <w:rPr>
                <w:sz w:val="20"/>
              </w:rPr>
            </w:pPr>
            <w:r>
              <w:rPr>
                <w:sz w:val="20"/>
              </w:rPr>
              <w:t xml:space="preserve">              СОГЛАСОВАНО</w:t>
            </w:r>
          </w:p>
        </w:tc>
        <w:tc>
          <w:tcPr>
            <w:tcW w:w="3976" w:type="dxa"/>
            <w:hideMark/>
          </w:tcPr>
          <w:p w:rsidR="00A40A12" w:rsidRDefault="00A40A12" w:rsidP="00A40A12">
            <w:pPr>
              <w:pStyle w:val="TableParagraph"/>
              <w:spacing w:line="203" w:lineRule="exact"/>
              <w:ind w:left="954"/>
              <w:jc w:val="right"/>
              <w:rPr>
                <w:sz w:val="20"/>
              </w:rPr>
            </w:pPr>
            <w:r>
              <w:rPr>
                <w:sz w:val="20"/>
              </w:rPr>
              <w:t xml:space="preserve">   УТВЕРЖДЕНО</w:t>
            </w:r>
          </w:p>
        </w:tc>
      </w:tr>
      <w:tr w:rsidR="00A40A12" w:rsidTr="00A40A12">
        <w:trPr>
          <w:trHeight w:val="223"/>
        </w:trPr>
        <w:tc>
          <w:tcPr>
            <w:tcW w:w="2854" w:type="dxa"/>
            <w:hideMark/>
          </w:tcPr>
          <w:p w:rsidR="00A40A12" w:rsidRDefault="00A40A12" w:rsidP="00A40A12">
            <w:pPr>
              <w:pStyle w:val="TableParagraph"/>
              <w:spacing w:line="203" w:lineRule="exact"/>
              <w:ind w:left="200"/>
              <w:rPr>
                <w:sz w:val="20"/>
              </w:rPr>
            </w:pPr>
            <w:proofErr w:type="spellStart"/>
            <w:r>
              <w:rPr>
                <w:sz w:val="20"/>
              </w:rPr>
              <w:t>на</w:t>
            </w:r>
            <w:proofErr w:type="spellEnd"/>
            <w:r>
              <w:rPr>
                <w:spacing w:val="7"/>
                <w:sz w:val="20"/>
              </w:rPr>
              <w:t xml:space="preserve"> </w:t>
            </w:r>
            <w:proofErr w:type="spellStart"/>
            <w:r>
              <w:rPr>
                <w:sz w:val="20"/>
              </w:rPr>
              <w:t>педагогическом</w:t>
            </w:r>
            <w:proofErr w:type="spellEnd"/>
            <w:r>
              <w:rPr>
                <w:sz w:val="20"/>
              </w:rPr>
              <w:t xml:space="preserve"> </w:t>
            </w:r>
            <w:proofErr w:type="spellStart"/>
            <w:r>
              <w:rPr>
                <w:sz w:val="20"/>
              </w:rPr>
              <w:t>совете</w:t>
            </w:r>
            <w:proofErr w:type="spellEnd"/>
          </w:p>
        </w:tc>
        <w:tc>
          <w:tcPr>
            <w:tcW w:w="3394" w:type="dxa"/>
            <w:hideMark/>
          </w:tcPr>
          <w:p w:rsidR="00A40A12" w:rsidRDefault="00A40A12" w:rsidP="00A40A12">
            <w:pPr>
              <w:pStyle w:val="TableParagraph"/>
              <w:spacing w:line="203" w:lineRule="exact"/>
              <w:ind w:left="865"/>
              <w:rPr>
                <w:sz w:val="20"/>
              </w:rPr>
            </w:pPr>
            <w:proofErr w:type="spellStart"/>
            <w:r>
              <w:rPr>
                <w:sz w:val="20"/>
              </w:rPr>
              <w:t>зам.дир</w:t>
            </w:r>
            <w:proofErr w:type="spellEnd"/>
            <w:r>
              <w:rPr>
                <w:sz w:val="20"/>
              </w:rPr>
              <w:t>.</w:t>
            </w:r>
            <w:r>
              <w:rPr>
                <w:spacing w:val="4"/>
                <w:sz w:val="20"/>
              </w:rPr>
              <w:t xml:space="preserve"> </w:t>
            </w:r>
            <w:proofErr w:type="spellStart"/>
            <w:r>
              <w:rPr>
                <w:sz w:val="20"/>
              </w:rPr>
              <w:t>по</w:t>
            </w:r>
            <w:proofErr w:type="spellEnd"/>
            <w:r>
              <w:rPr>
                <w:spacing w:val="6"/>
                <w:sz w:val="20"/>
              </w:rPr>
              <w:t xml:space="preserve"> </w:t>
            </w:r>
            <w:r>
              <w:rPr>
                <w:sz w:val="20"/>
              </w:rPr>
              <w:t>УВР</w:t>
            </w:r>
          </w:p>
        </w:tc>
        <w:tc>
          <w:tcPr>
            <w:tcW w:w="3976" w:type="dxa"/>
            <w:hideMark/>
          </w:tcPr>
          <w:p w:rsidR="00A40A12" w:rsidRDefault="00A40A12" w:rsidP="00A40A12">
            <w:pPr>
              <w:pStyle w:val="TableParagraph"/>
              <w:spacing w:line="203" w:lineRule="exact"/>
              <w:ind w:left="990"/>
              <w:jc w:val="right"/>
              <w:rPr>
                <w:sz w:val="20"/>
              </w:rPr>
            </w:pPr>
            <w:proofErr w:type="spellStart"/>
            <w:r>
              <w:rPr>
                <w:sz w:val="20"/>
              </w:rPr>
              <w:t>директор</w:t>
            </w:r>
            <w:proofErr w:type="spellEnd"/>
          </w:p>
        </w:tc>
      </w:tr>
    </w:tbl>
    <w:p w:rsidR="00A40A12" w:rsidRDefault="00A40A12" w:rsidP="00A40A12">
      <w:pPr>
        <w:pStyle w:val="a9"/>
        <w:spacing w:before="9"/>
        <w:rPr>
          <w:sz w:val="18"/>
        </w:rPr>
      </w:pPr>
    </w:p>
    <w:tbl>
      <w:tblPr>
        <w:tblStyle w:val="TableNormal"/>
        <w:tblpPr w:leftFromText="180" w:rightFromText="180" w:vertAnchor="text" w:horzAnchor="margin" w:tblpXSpec="center" w:tblpY="43"/>
        <w:tblW w:w="10601" w:type="dxa"/>
        <w:tblInd w:w="0" w:type="dxa"/>
        <w:tblLayout w:type="fixed"/>
        <w:tblLook w:val="01E0" w:firstRow="1" w:lastRow="1" w:firstColumn="1" w:lastColumn="1" w:noHBand="0" w:noVBand="0"/>
      </w:tblPr>
      <w:tblGrid>
        <w:gridCol w:w="2935"/>
        <w:gridCol w:w="3926"/>
        <w:gridCol w:w="3740"/>
      </w:tblGrid>
      <w:tr w:rsidR="00A40A12" w:rsidTr="00A40A12">
        <w:trPr>
          <w:trHeight w:val="315"/>
        </w:trPr>
        <w:tc>
          <w:tcPr>
            <w:tcW w:w="2935" w:type="dxa"/>
            <w:hideMark/>
          </w:tcPr>
          <w:p w:rsidR="00A40A12" w:rsidRDefault="00A40A12" w:rsidP="00A40A12">
            <w:pPr>
              <w:pStyle w:val="TableParagraph"/>
              <w:spacing w:line="221" w:lineRule="exact"/>
              <w:ind w:left="200"/>
              <w:rPr>
                <w:sz w:val="20"/>
              </w:rPr>
            </w:pPr>
            <w:proofErr w:type="spellStart"/>
            <w:r>
              <w:rPr>
                <w:sz w:val="20"/>
              </w:rPr>
              <w:t>Протокол</w:t>
            </w:r>
            <w:proofErr w:type="spellEnd"/>
            <w:r>
              <w:rPr>
                <w:spacing w:val="5"/>
                <w:sz w:val="20"/>
              </w:rPr>
              <w:t xml:space="preserve"> </w:t>
            </w:r>
            <w:r>
              <w:rPr>
                <w:sz w:val="20"/>
              </w:rPr>
              <w:t>№______</w:t>
            </w:r>
          </w:p>
        </w:tc>
        <w:tc>
          <w:tcPr>
            <w:tcW w:w="3926" w:type="dxa"/>
            <w:hideMark/>
          </w:tcPr>
          <w:p w:rsidR="00A40A12" w:rsidRDefault="00A40A12" w:rsidP="00A40A12">
            <w:pPr>
              <w:pStyle w:val="TableParagraph"/>
              <w:tabs>
                <w:tab w:val="left" w:pos="2145"/>
              </w:tabs>
              <w:spacing w:line="221" w:lineRule="exact"/>
              <w:ind w:left="822"/>
              <w:rPr>
                <w:sz w:val="20"/>
              </w:rPr>
            </w:pPr>
            <w:r>
              <w:rPr>
                <w:w w:val="99"/>
                <w:sz w:val="20"/>
                <w:u w:val="single"/>
              </w:rPr>
              <w:t xml:space="preserve"> </w:t>
            </w:r>
            <w:r>
              <w:rPr>
                <w:sz w:val="20"/>
                <w:u w:val="single"/>
              </w:rPr>
              <w:tab/>
            </w:r>
            <w:r>
              <w:rPr>
                <w:sz w:val="20"/>
              </w:rPr>
              <w:t>_</w:t>
            </w:r>
            <w:proofErr w:type="spellStart"/>
            <w:r>
              <w:rPr>
                <w:sz w:val="20"/>
              </w:rPr>
              <w:t>Рамазанова</w:t>
            </w:r>
            <w:proofErr w:type="spellEnd"/>
            <w:r>
              <w:rPr>
                <w:sz w:val="20"/>
              </w:rPr>
              <w:t xml:space="preserve"> Р.Р.</w:t>
            </w:r>
          </w:p>
        </w:tc>
        <w:tc>
          <w:tcPr>
            <w:tcW w:w="3740" w:type="dxa"/>
            <w:hideMark/>
          </w:tcPr>
          <w:p w:rsidR="00A40A12" w:rsidRDefault="00A40A12" w:rsidP="00A40A12">
            <w:pPr>
              <w:pStyle w:val="TableParagraph"/>
              <w:tabs>
                <w:tab w:val="left" w:pos="882"/>
                <w:tab w:val="left" w:pos="1698"/>
              </w:tabs>
              <w:spacing w:line="221" w:lineRule="exact"/>
              <w:ind w:left="374"/>
              <w:rPr>
                <w:sz w:val="20"/>
              </w:rPr>
            </w:pPr>
            <w:r>
              <w:rPr>
                <w:sz w:val="20"/>
              </w:rPr>
              <w:t xml:space="preserve">                _________</w:t>
            </w:r>
            <w:proofErr w:type="spellStart"/>
            <w:r>
              <w:rPr>
                <w:sz w:val="20"/>
              </w:rPr>
              <w:t>Бахтиярова</w:t>
            </w:r>
            <w:proofErr w:type="spellEnd"/>
            <w:r>
              <w:rPr>
                <w:sz w:val="20"/>
              </w:rPr>
              <w:t xml:space="preserve"> Р.М.</w:t>
            </w:r>
          </w:p>
        </w:tc>
      </w:tr>
      <w:tr w:rsidR="00A40A12" w:rsidTr="00A40A12">
        <w:trPr>
          <w:trHeight w:val="407"/>
        </w:trPr>
        <w:tc>
          <w:tcPr>
            <w:tcW w:w="2935" w:type="dxa"/>
            <w:hideMark/>
          </w:tcPr>
          <w:p w:rsidR="00A40A12" w:rsidRDefault="00A40A12" w:rsidP="00A40A12">
            <w:pPr>
              <w:pStyle w:val="TableParagraph"/>
              <w:spacing w:before="85"/>
              <w:ind w:left="200"/>
              <w:rPr>
                <w:sz w:val="20"/>
              </w:rPr>
            </w:pPr>
            <w:proofErr w:type="spellStart"/>
            <w:r>
              <w:rPr>
                <w:sz w:val="20"/>
              </w:rPr>
              <w:t>от</w:t>
            </w:r>
            <w:proofErr w:type="spellEnd"/>
            <w:r>
              <w:rPr>
                <w:spacing w:val="1"/>
                <w:sz w:val="20"/>
              </w:rPr>
              <w:t xml:space="preserve"> </w:t>
            </w:r>
            <w:r>
              <w:rPr>
                <w:sz w:val="20"/>
              </w:rPr>
              <w:t>"30"</w:t>
            </w:r>
            <w:r>
              <w:rPr>
                <w:spacing w:val="8"/>
                <w:sz w:val="20"/>
              </w:rPr>
              <w:t xml:space="preserve"> </w:t>
            </w:r>
            <w:proofErr w:type="spellStart"/>
            <w:r>
              <w:rPr>
                <w:sz w:val="20"/>
              </w:rPr>
              <w:t>августа</w:t>
            </w:r>
            <w:proofErr w:type="spellEnd"/>
            <w:r>
              <w:rPr>
                <w:spacing w:val="8"/>
                <w:sz w:val="20"/>
              </w:rPr>
              <w:t xml:space="preserve"> </w:t>
            </w:r>
            <w:r>
              <w:rPr>
                <w:sz w:val="20"/>
              </w:rPr>
              <w:t>2022</w:t>
            </w:r>
            <w:r>
              <w:rPr>
                <w:spacing w:val="6"/>
                <w:sz w:val="20"/>
              </w:rPr>
              <w:t xml:space="preserve"> </w:t>
            </w:r>
            <w:r>
              <w:rPr>
                <w:sz w:val="20"/>
              </w:rPr>
              <w:t>г.</w:t>
            </w:r>
          </w:p>
        </w:tc>
        <w:tc>
          <w:tcPr>
            <w:tcW w:w="3926" w:type="dxa"/>
            <w:hideMark/>
          </w:tcPr>
          <w:p w:rsidR="00A40A12" w:rsidRDefault="00A40A12" w:rsidP="00A40A12">
            <w:pPr>
              <w:pStyle w:val="TableParagraph"/>
              <w:spacing w:before="85"/>
              <w:ind w:left="786"/>
              <w:rPr>
                <w:sz w:val="20"/>
              </w:rPr>
            </w:pPr>
            <w:proofErr w:type="spellStart"/>
            <w:r>
              <w:rPr>
                <w:sz w:val="20"/>
              </w:rPr>
              <w:t>Протокол</w:t>
            </w:r>
            <w:proofErr w:type="spellEnd"/>
            <w:r>
              <w:rPr>
                <w:spacing w:val="5"/>
                <w:sz w:val="20"/>
              </w:rPr>
              <w:t xml:space="preserve"> </w:t>
            </w:r>
            <w:r>
              <w:rPr>
                <w:sz w:val="20"/>
              </w:rPr>
              <w:t>№_____</w:t>
            </w:r>
          </w:p>
        </w:tc>
        <w:tc>
          <w:tcPr>
            <w:tcW w:w="3740" w:type="dxa"/>
            <w:hideMark/>
          </w:tcPr>
          <w:p w:rsidR="00A40A12" w:rsidRDefault="00A40A12" w:rsidP="00A40A12">
            <w:pPr>
              <w:pStyle w:val="TableParagraph"/>
              <w:spacing w:before="85"/>
              <w:ind w:left="1753"/>
              <w:rPr>
                <w:sz w:val="20"/>
              </w:rPr>
            </w:pPr>
            <w:proofErr w:type="spellStart"/>
            <w:r>
              <w:rPr>
                <w:sz w:val="20"/>
              </w:rPr>
              <w:t>Приказ</w:t>
            </w:r>
            <w:proofErr w:type="spellEnd"/>
            <w:r>
              <w:rPr>
                <w:spacing w:val="8"/>
                <w:sz w:val="20"/>
              </w:rPr>
              <w:t xml:space="preserve"> </w:t>
            </w:r>
            <w:r>
              <w:rPr>
                <w:sz w:val="20"/>
              </w:rPr>
              <w:t>№______</w:t>
            </w:r>
          </w:p>
        </w:tc>
      </w:tr>
      <w:tr w:rsidR="00A40A12" w:rsidTr="00A40A12">
        <w:trPr>
          <w:trHeight w:val="313"/>
        </w:trPr>
        <w:tc>
          <w:tcPr>
            <w:tcW w:w="2935" w:type="dxa"/>
          </w:tcPr>
          <w:p w:rsidR="00A40A12" w:rsidRDefault="00A40A12" w:rsidP="00A40A12">
            <w:pPr>
              <w:pStyle w:val="TableParagraph"/>
            </w:pPr>
          </w:p>
        </w:tc>
        <w:tc>
          <w:tcPr>
            <w:tcW w:w="3926" w:type="dxa"/>
            <w:hideMark/>
          </w:tcPr>
          <w:p w:rsidR="00A40A12" w:rsidRDefault="00A40A12" w:rsidP="00A40A12">
            <w:pPr>
              <w:pStyle w:val="TableParagraph"/>
              <w:spacing w:before="83" w:line="210" w:lineRule="exact"/>
              <w:ind w:left="786"/>
              <w:rPr>
                <w:sz w:val="20"/>
              </w:rPr>
            </w:pPr>
            <w:proofErr w:type="spellStart"/>
            <w:proofErr w:type="gramStart"/>
            <w:r>
              <w:rPr>
                <w:sz w:val="20"/>
              </w:rPr>
              <w:t>от</w:t>
            </w:r>
            <w:proofErr w:type="spellEnd"/>
            <w:proofErr w:type="gramEnd"/>
            <w:r>
              <w:rPr>
                <w:sz w:val="20"/>
              </w:rPr>
              <w:t xml:space="preserve"> "30"</w:t>
            </w:r>
            <w:r>
              <w:rPr>
                <w:spacing w:val="6"/>
                <w:sz w:val="20"/>
              </w:rPr>
              <w:t xml:space="preserve"> </w:t>
            </w:r>
            <w:r>
              <w:rPr>
                <w:sz w:val="20"/>
              </w:rPr>
              <w:t>08</w:t>
            </w:r>
            <w:r>
              <w:rPr>
                <w:spacing w:val="7"/>
                <w:sz w:val="20"/>
              </w:rPr>
              <w:t xml:space="preserve">. </w:t>
            </w:r>
            <w:r>
              <w:rPr>
                <w:sz w:val="20"/>
              </w:rPr>
              <w:t>2022</w:t>
            </w:r>
            <w:r>
              <w:rPr>
                <w:spacing w:val="4"/>
                <w:sz w:val="20"/>
              </w:rPr>
              <w:t xml:space="preserve"> </w:t>
            </w:r>
            <w:r>
              <w:rPr>
                <w:sz w:val="20"/>
              </w:rPr>
              <w:t>г.</w:t>
            </w:r>
          </w:p>
        </w:tc>
        <w:tc>
          <w:tcPr>
            <w:tcW w:w="3740" w:type="dxa"/>
            <w:hideMark/>
          </w:tcPr>
          <w:p w:rsidR="00A40A12" w:rsidRDefault="00A40A12" w:rsidP="00A40A12">
            <w:pPr>
              <w:pStyle w:val="TableParagraph"/>
              <w:spacing w:before="83" w:line="210" w:lineRule="exact"/>
              <w:ind w:left="1801"/>
              <w:rPr>
                <w:sz w:val="20"/>
              </w:rPr>
            </w:pPr>
            <w:proofErr w:type="spellStart"/>
            <w:proofErr w:type="gramStart"/>
            <w:r>
              <w:rPr>
                <w:sz w:val="20"/>
              </w:rPr>
              <w:t>от</w:t>
            </w:r>
            <w:proofErr w:type="spellEnd"/>
            <w:proofErr w:type="gramEnd"/>
            <w:r>
              <w:rPr>
                <w:spacing w:val="2"/>
                <w:sz w:val="20"/>
              </w:rPr>
              <w:t xml:space="preserve"> </w:t>
            </w:r>
            <w:r>
              <w:rPr>
                <w:sz w:val="20"/>
              </w:rPr>
              <w:t>"30"</w:t>
            </w:r>
            <w:r>
              <w:rPr>
                <w:spacing w:val="6"/>
                <w:sz w:val="20"/>
              </w:rPr>
              <w:t xml:space="preserve"> </w:t>
            </w:r>
            <w:r>
              <w:rPr>
                <w:sz w:val="20"/>
              </w:rPr>
              <w:t>08.</w:t>
            </w:r>
            <w:r>
              <w:rPr>
                <w:spacing w:val="6"/>
                <w:sz w:val="20"/>
              </w:rPr>
              <w:t xml:space="preserve"> </w:t>
            </w:r>
            <w:r>
              <w:rPr>
                <w:sz w:val="20"/>
              </w:rPr>
              <w:t>2022</w:t>
            </w:r>
            <w:r>
              <w:rPr>
                <w:spacing w:val="5"/>
                <w:sz w:val="20"/>
              </w:rPr>
              <w:t xml:space="preserve"> </w:t>
            </w:r>
            <w:r>
              <w:rPr>
                <w:sz w:val="20"/>
              </w:rPr>
              <w:t>г.</w:t>
            </w:r>
          </w:p>
        </w:tc>
      </w:tr>
    </w:tbl>
    <w:p w:rsidR="00A40A12" w:rsidRDefault="00A40A12" w:rsidP="00A40A12">
      <w:pPr>
        <w:pStyle w:val="a9"/>
        <w:spacing w:before="2" w:after="1"/>
        <w:rPr>
          <w:sz w:val="15"/>
          <w:lang w:eastAsia="en-US"/>
        </w:rPr>
      </w:pPr>
    </w:p>
    <w:p w:rsidR="009B3BB2" w:rsidRDefault="00925BB0">
      <w:pPr>
        <w:pStyle w:val="1"/>
        <w:shd w:val="clear" w:color="auto" w:fill="FFFFFF"/>
        <w:spacing w:before="33" w:after="33"/>
        <w:jc w:val="both"/>
        <w:rPr>
          <w:rFonts w:ascii="Verdana" w:hAnsi="Verdana"/>
          <w:color w:val="000000"/>
          <w:sz w:val="4"/>
        </w:rPr>
      </w:pPr>
      <w:r>
        <w:rPr>
          <w:rFonts w:ascii="Verdana" w:hAnsi="Verdana"/>
          <w:color w:val="000000"/>
          <w:sz w:val="4"/>
        </w:rPr>
        <w:br w:type="textWrapping" w:clear="all"/>
      </w:r>
    </w:p>
    <w:p w:rsidR="009B3BB2" w:rsidRDefault="00D2082C">
      <w:pPr>
        <w:pStyle w:val="1"/>
        <w:shd w:val="clear" w:color="auto" w:fill="FFFFFF"/>
        <w:spacing w:before="33" w:after="33"/>
        <w:jc w:val="right"/>
        <w:rPr>
          <w:rFonts w:ascii="Verdana" w:hAnsi="Verdana"/>
          <w:color w:val="000000"/>
        </w:rPr>
      </w:pPr>
      <w:r>
        <w:rPr>
          <w:rFonts w:ascii="Verdana" w:hAnsi="Verdana"/>
          <w:color w:val="000000"/>
        </w:rPr>
        <w:t> </w:t>
      </w:r>
    </w:p>
    <w:p w:rsidR="009B3BB2" w:rsidRDefault="00D2082C">
      <w:pPr>
        <w:pStyle w:val="1"/>
        <w:jc w:val="center"/>
        <w:rPr>
          <w:b/>
          <w:bCs/>
          <w:sz w:val="36"/>
          <w:szCs w:val="36"/>
        </w:rPr>
      </w:pPr>
      <w:r>
        <w:rPr>
          <w:b/>
          <w:bCs/>
          <w:color w:val="000000"/>
          <w:sz w:val="36"/>
          <w:szCs w:val="36"/>
        </w:rPr>
        <w:t> </w:t>
      </w:r>
      <w:r>
        <w:rPr>
          <w:b/>
          <w:sz w:val="36"/>
          <w:szCs w:val="36"/>
        </w:rPr>
        <w:t>РАБОЧАЯ ПРОГРАММА</w:t>
      </w:r>
    </w:p>
    <w:p w:rsidR="009B3BB2" w:rsidRDefault="00D2082C">
      <w:pPr>
        <w:pStyle w:val="1"/>
        <w:jc w:val="center"/>
        <w:rPr>
          <w:b/>
          <w:bCs/>
          <w:sz w:val="36"/>
          <w:szCs w:val="36"/>
        </w:rPr>
      </w:pPr>
      <w:r>
        <w:rPr>
          <w:b/>
          <w:bCs/>
          <w:sz w:val="36"/>
          <w:szCs w:val="36"/>
        </w:rPr>
        <w:t>внеурочной деятельности</w:t>
      </w:r>
    </w:p>
    <w:p w:rsidR="009B3BB2" w:rsidRDefault="00D2082C">
      <w:pPr>
        <w:pStyle w:val="1"/>
        <w:jc w:val="center"/>
        <w:rPr>
          <w:b/>
          <w:bCs/>
          <w:sz w:val="36"/>
          <w:szCs w:val="36"/>
        </w:rPr>
      </w:pPr>
      <w:r>
        <w:rPr>
          <w:b/>
          <w:bCs/>
          <w:sz w:val="36"/>
          <w:szCs w:val="36"/>
        </w:rPr>
        <w:t xml:space="preserve"> «</w:t>
      </w:r>
      <w:proofErr w:type="spellStart"/>
      <w:r>
        <w:rPr>
          <w:b/>
          <w:bCs/>
          <w:sz w:val="36"/>
          <w:szCs w:val="36"/>
        </w:rPr>
        <w:t>Семьеведение</w:t>
      </w:r>
      <w:proofErr w:type="spellEnd"/>
      <w:r>
        <w:rPr>
          <w:b/>
          <w:bCs/>
          <w:sz w:val="36"/>
          <w:szCs w:val="36"/>
        </w:rPr>
        <w:t>»</w:t>
      </w:r>
    </w:p>
    <w:p w:rsidR="009B3BB2" w:rsidRDefault="00D2082C">
      <w:pPr>
        <w:pStyle w:val="1"/>
        <w:jc w:val="center"/>
      </w:pPr>
      <w:r>
        <w:rPr>
          <w:b/>
          <w:color w:val="000000"/>
          <w:sz w:val="36"/>
          <w:szCs w:val="36"/>
        </w:rPr>
        <w:t>для 8 классов</w:t>
      </w:r>
    </w:p>
    <w:p w:rsidR="009B3BB2" w:rsidRDefault="00D2082C">
      <w:pPr>
        <w:pStyle w:val="1"/>
        <w:jc w:val="center"/>
        <w:rPr>
          <w:color w:val="000000"/>
          <w:sz w:val="32"/>
          <w:szCs w:val="36"/>
        </w:rPr>
      </w:pPr>
      <w:r>
        <w:rPr>
          <w:color w:val="000000"/>
          <w:sz w:val="32"/>
          <w:szCs w:val="36"/>
        </w:rPr>
        <w:t>(направление социальное)</w:t>
      </w:r>
    </w:p>
    <w:p w:rsidR="009B3BB2" w:rsidRDefault="009B3BB2">
      <w:pPr>
        <w:pStyle w:val="1"/>
        <w:rPr>
          <w:color w:val="000000"/>
          <w:sz w:val="16"/>
          <w:szCs w:val="36"/>
        </w:rPr>
      </w:pPr>
    </w:p>
    <w:p w:rsidR="009B3BB2" w:rsidRDefault="00D2082C" w:rsidP="00925BB0">
      <w:pPr>
        <w:pStyle w:val="1"/>
        <w:shd w:val="clear" w:color="auto" w:fill="FFFFFF"/>
        <w:spacing w:before="33" w:after="33"/>
        <w:jc w:val="right"/>
        <w:rPr>
          <w:color w:val="000000"/>
          <w:sz w:val="28"/>
          <w:szCs w:val="28"/>
        </w:rPr>
      </w:pPr>
      <w:bookmarkStart w:id="0" w:name="_GoBack"/>
      <w:bookmarkEnd w:id="0"/>
      <w:r>
        <w:rPr>
          <w:color w:val="000000"/>
          <w:sz w:val="28"/>
          <w:szCs w:val="28"/>
        </w:rPr>
        <w:t xml:space="preserve">                                                     Разработчик:</w:t>
      </w:r>
    </w:p>
    <w:p w:rsidR="009B3BB2" w:rsidRDefault="00D2082C" w:rsidP="00925BB0">
      <w:pPr>
        <w:pStyle w:val="1"/>
        <w:shd w:val="clear" w:color="auto" w:fill="FFFFFF"/>
        <w:spacing w:before="33" w:after="33"/>
        <w:jc w:val="right"/>
      </w:pPr>
      <w:r>
        <w:rPr>
          <w:color w:val="000000"/>
          <w:sz w:val="28"/>
          <w:szCs w:val="28"/>
        </w:rPr>
        <w:t xml:space="preserve">                                                                                   </w:t>
      </w:r>
      <w:proofErr w:type="spellStart"/>
      <w:r w:rsidR="00925BB0">
        <w:rPr>
          <w:color w:val="000000"/>
          <w:sz w:val="28"/>
          <w:szCs w:val="28"/>
        </w:rPr>
        <w:t>Абдрахманова</w:t>
      </w:r>
      <w:proofErr w:type="spellEnd"/>
      <w:r w:rsidR="00925BB0">
        <w:rPr>
          <w:color w:val="000000"/>
          <w:sz w:val="28"/>
          <w:szCs w:val="28"/>
        </w:rPr>
        <w:t xml:space="preserve"> </w:t>
      </w:r>
      <w:proofErr w:type="spellStart"/>
      <w:r w:rsidR="00925BB0">
        <w:rPr>
          <w:color w:val="000000"/>
          <w:sz w:val="28"/>
          <w:szCs w:val="28"/>
        </w:rPr>
        <w:t>Ляйсан</w:t>
      </w:r>
      <w:proofErr w:type="spellEnd"/>
      <w:r w:rsidR="00925BB0">
        <w:rPr>
          <w:color w:val="000000"/>
          <w:sz w:val="28"/>
          <w:szCs w:val="28"/>
        </w:rPr>
        <w:t xml:space="preserve"> </w:t>
      </w:r>
      <w:proofErr w:type="spellStart"/>
      <w:r w:rsidR="00925BB0">
        <w:rPr>
          <w:color w:val="000000"/>
          <w:sz w:val="28"/>
          <w:szCs w:val="28"/>
        </w:rPr>
        <w:t>Ильясовна</w:t>
      </w:r>
      <w:proofErr w:type="spellEnd"/>
    </w:p>
    <w:p w:rsidR="009B3BB2" w:rsidRDefault="009B3BB2">
      <w:pPr>
        <w:pStyle w:val="1"/>
        <w:tabs>
          <w:tab w:val="center" w:pos="4677"/>
          <w:tab w:val="left" w:pos="6135"/>
        </w:tabs>
        <w:jc w:val="center"/>
        <w:rPr>
          <w:sz w:val="52"/>
          <w:szCs w:val="28"/>
        </w:rPr>
      </w:pPr>
    </w:p>
    <w:p w:rsidR="009B3BB2" w:rsidRDefault="009B3BB2">
      <w:pPr>
        <w:pStyle w:val="1"/>
        <w:tabs>
          <w:tab w:val="center" w:pos="4677"/>
          <w:tab w:val="left" w:pos="6135"/>
        </w:tabs>
        <w:jc w:val="center"/>
        <w:rPr>
          <w:sz w:val="52"/>
          <w:szCs w:val="28"/>
        </w:rPr>
      </w:pPr>
    </w:p>
    <w:p w:rsidR="00925BB0" w:rsidRDefault="00925BB0" w:rsidP="00BA7271">
      <w:pPr>
        <w:pStyle w:val="1"/>
        <w:tabs>
          <w:tab w:val="center" w:pos="4677"/>
          <w:tab w:val="left" w:pos="6135"/>
        </w:tabs>
        <w:rPr>
          <w:sz w:val="52"/>
          <w:szCs w:val="28"/>
        </w:rPr>
      </w:pPr>
    </w:p>
    <w:p w:rsidR="009B3BB2" w:rsidRPr="00BA7271" w:rsidRDefault="00925BB0" w:rsidP="00BA7271">
      <w:pPr>
        <w:pStyle w:val="1"/>
        <w:tabs>
          <w:tab w:val="center" w:pos="4677"/>
          <w:tab w:val="left" w:pos="6135"/>
        </w:tabs>
        <w:jc w:val="center"/>
      </w:pPr>
      <w:proofErr w:type="gramStart"/>
      <w:r>
        <w:rPr>
          <w:sz w:val="28"/>
          <w:szCs w:val="28"/>
        </w:rPr>
        <w:t>с</w:t>
      </w:r>
      <w:proofErr w:type="gramEnd"/>
      <w:r>
        <w:rPr>
          <w:sz w:val="28"/>
          <w:szCs w:val="28"/>
        </w:rPr>
        <w:t>. Благовещенка</w:t>
      </w:r>
      <w:r w:rsidR="00D2082C">
        <w:br w:type="page"/>
      </w:r>
    </w:p>
    <w:p w:rsidR="009B3BB2" w:rsidRDefault="009B3BB2">
      <w:pPr>
        <w:pStyle w:val="1"/>
        <w:tabs>
          <w:tab w:val="center" w:pos="4677"/>
          <w:tab w:val="left" w:pos="6135"/>
        </w:tabs>
        <w:jc w:val="center"/>
        <w:rPr>
          <w:sz w:val="28"/>
          <w:szCs w:val="28"/>
        </w:rPr>
      </w:pPr>
    </w:p>
    <w:p w:rsidR="009B3BB2" w:rsidRDefault="00D2082C">
      <w:pPr>
        <w:pStyle w:val="1"/>
        <w:jc w:val="center"/>
        <w:rPr>
          <w:sz w:val="28"/>
          <w:szCs w:val="28"/>
        </w:rPr>
      </w:pPr>
      <w:r>
        <w:rPr>
          <w:sz w:val="28"/>
          <w:szCs w:val="28"/>
        </w:rPr>
        <w:t>Содержание</w:t>
      </w:r>
    </w:p>
    <w:p w:rsidR="009B3BB2" w:rsidRDefault="009B3BB2">
      <w:pPr>
        <w:pStyle w:val="1"/>
        <w:jc w:val="center"/>
        <w:rPr>
          <w:sz w:val="28"/>
          <w:szCs w:val="28"/>
        </w:rPr>
      </w:pPr>
    </w:p>
    <w:p w:rsidR="009B3BB2" w:rsidRDefault="009B3BB2">
      <w:pPr>
        <w:pStyle w:val="1"/>
        <w:jc w:val="center"/>
        <w:rPr>
          <w:sz w:val="28"/>
          <w:szCs w:val="28"/>
        </w:rPr>
      </w:pPr>
    </w:p>
    <w:p w:rsidR="009B3BB2" w:rsidRDefault="00D2082C">
      <w:pPr>
        <w:pStyle w:val="ae"/>
        <w:numPr>
          <w:ilvl w:val="0"/>
          <w:numId w:val="2"/>
        </w:numPr>
        <w:spacing w:after="0" w:line="360" w:lineRule="auto"/>
        <w:rPr>
          <w:sz w:val="28"/>
          <w:szCs w:val="28"/>
        </w:rPr>
      </w:pPr>
      <w:r>
        <w:rPr>
          <w:sz w:val="28"/>
          <w:szCs w:val="28"/>
        </w:rPr>
        <w:t>Результаты освоения курса внеурочной деятельности                           3</w:t>
      </w:r>
    </w:p>
    <w:p w:rsidR="009B3BB2" w:rsidRDefault="00D2082C">
      <w:pPr>
        <w:pStyle w:val="ae"/>
        <w:numPr>
          <w:ilvl w:val="0"/>
          <w:numId w:val="2"/>
        </w:numPr>
        <w:spacing w:after="0"/>
        <w:rPr>
          <w:sz w:val="28"/>
          <w:szCs w:val="28"/>
        </w:rPr>
      </w:pPr>
      <w:r>
        <w:rPr>
          <w:sz w:val="28"/>
          <w:szCs w:val="28"/>
        </w:rPr>
        <w:t xml:space="preserve">Содержание курса внеурочной деятельности с указанием </w:t>
      </w:r>
    </w:p>
    <w:p w:rsidR="009B3BB2" w:rsidRDefault="00D2082C">
      <w:pPr>
        <w:pStyle w:val="ae"/>
        <w:spacing w:after="0" w:line="360" w:lineRule="auto"/>
        <w:rPr>
          <w:sz w:val="28"/>
          <w:szCs w:val="28"/>
        </w:rPr>
      </w:pPr>
      <w:r>
        <w:rPr>
          <w:sz w:val="28"/>
          <w:szCs w:val="28"/>
        </w:rPr>
        <w:t xml:space="preserve">форм организации и видов деятельности                                                 5         </w:t>
      </w:r>
    </w:p>
    <w:p w:rsidR="009B3BB2" w:rsidRDefault="00D2082C">
      <w:pPr>
        <w:pStyle w:val="ae"/>
        <w:numPr>
          <w:ilvl w:val="0"/>
          <w:numId w:val="2"/>
        </w:numPr>
        <w:spacing w:after="0" w:line="360" w:lineRule="auto"/>
      </w:pPr>
      <w:r>
        <w:rPr>
          <w:sz w:val="28"/>
          <w:szCs w:val="28"/>
        </w:rPr>
        <w:t>Тематическое планирование                                                                     11</w:t>
      </w: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pPr>
        <w:pStyle w:val="1"/>
        <w:spacing w:line="360" w:lineRule="auto"/>
        <w:rPr>
          <w:sz w:val="28"/>
          <w:szCs w:val="28"/>
        </w:rPr>
      </w:pPr>
    </w:p>
    <w:p w:rsidR="009B3BB2" w:rsidRDefault="009B3BB2" w:rsidP="00E85893">
      <w:pPr>
        <w:pStyle w:val="1"/>
        <w:spacing w:before="100" w:beforeAutospacing="1" w:line="360" w:lineRule="auto"/>
        <w:rPr>
          <w:sz w:val="28"/>
          <w:szCs w:val="28"/>
        </w:rPr>
      </w:pPr>
    </w:p>
    <w:p w:rsidR="00A338EF" w:rsidRDefault="00A338EF" w:rsidP="00E85893">
      <w:pPr>
        <w:pStyle w:val="1"/>
        <w:spacing w:before="100" w:beforeAutospacing="1" w:line="360" w:lineRule="auto"/>
        <w:jc w:val="center"/>
        <w:rPr>
          <w:b/>
          <w:sz w:val="28"/>
          <w:szCs w:val="28"/>
        </w:rPr>
      </w:pPr>
    </w:p>
    <w:p w:rsidR="00A338EF" w:rsidRDefault="00A338EF" w:rsidP="00A338EF">
      <w:pPr>
        <w:autoSpaceDE w:val="0"/>
        <w:autoSpaceDN w:val="0"/>
        <w:adjustRightInd w:val="0"/>
        <w:rPr>
          <w:rFonts w:ascii="Times New Roman" w:hAnsi="Times New Roman" w:cs="Times New Roman"/>
          <w:b/>
          <w:bCs/>
          <w:color w:val="000000"/>
          <w:sz w:val="23"/>
          <w:szCs w:val="23"/>
        </w:rPr>
      </w:pPr>
      <w:r w:rsidRPr="00BB329D">
        <w:rPr>
          <w:rFonts w:ascii="Times New Roman" w:hAnsi="Times New Roman" w:cs="Times New Roman"/>
          <w:b/>
          <w:bCs/>
          <w:color w:val="000000"/>
          <w:sz w:val="23"/>
          <w:szCs w:val="23"/>
        </w:rPr>
        <w:t xml:space="preserve">Пояснительная записка Плана внеурочной деятельности </w:t>
      </w:r>
      <w:r>
        <w:rPr>
          <w:rFonts w:ascii="Times New Roman" w:hAnsi="Times New Roman" w:cs="Times New Roman"/>
          <w:b/>
          <w:bCs/>
          <w:color w:val="000000"/>
          <w:sz w:val="23"/>
          <w:szCs w:val="23"/>
        </w:rPr>
        <w:t xml:space="preserve">для </w:t>
      </w:r>
      <w:proofErr w:type="gramStart"/>
      <w:r>
        <w:rPr>
          <w:rFonts w:ascii="Times New Roman" w:hAnsi="Times New Roman" w:cs="Times New Roman"/>
          <w:b/>
          <w:bCs/>
          <w:color w:val="000000"/>
          <w:sz w:val="23"/>
          <w:szCs w:val="23"/>
        </w:rPr>
        <w:t>обучающихся</w:t>
      </w:r>
      <w:proofErr w:type="gramEnd"/>
      <w:r>
        <w:rPr>
          <w:rFonts w:ascii="Times New Roman" w:hAnsi="Times New Roman" w:cs="Times New Roman"/>
          <w:b/>
          <w:bCs/>
          <w:color w:val="000000"/>
          <w:sz w:val="23"/>
          <w:szCs w:val="23"/>
        </w:rPr>
        <w:t xml:space="preserve"> 8 класса</w:t>
      </w:r>
    </w:p>
    <w:p w:rsidR="00A338EF" w:rsidRPr="00BB329D" w:rsidRDefault="00A338EF" w:rsidP="00A338EF">
      <w:pPr>
        <w:autoSpaceDE w:val="0"/>
        <w:autoSpaceDN w:val="0"/>
        <w:adjustRightInd w:val="0"/>
        <w:rPr>
          <w:rFonts w:ascii="Times New Roman" w:hAnsi="Times New Roman" w:cs="Times New Roman"/>
          <w:color w:val="000000"/>
          <w:sz w:val="23"/>
          <w:szCs w:val="23"/>
        </w:rPr>
      </w:pP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План внеурочной деятельности разработан на основе федеральных и региональных документов: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Федерального закона от 29.12.2012 г. № 273-ФЗ «Об образовании в Российской Федерации»;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Закона Республики Башкортостан от 01.07.2013 г. № 696-з «Об образовании в Республике Башкортостан»;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-Закона Российской Федерации от 12.03.2014 г. № 29-ФЗ «О языках народов Российской Федерации»;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-Закона Республики Башкортостан от 28.03.2014 г. № 75-з «О языках народов Республики Башкортостан» c изменениями от 23 декабря 2020 года № 370-з;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Приказа Министерства просвещения Российской Федерации от 31.05.2021 г. № 287 «Об утверждении и введении в действие федерального государственного образовательного стандарта основного общего образования» - для пятых классов;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Приказа Министерства образования и науки Российской Федерации от 17.12.2010 г. № 1897 «Об утверждении и введении в действие федерального государственного образовательного стандарта основного общего образования» - для 6 - 9 классов; </w:t>
      </w:r>
    </w:p>
    <w:p w:rsidR="00A338EF" w:rsidRDefault="00A338EF" w:rsidP="00A338EF">
      <w:pPr>
        <w:autoSpaceDE w:val="0"/>
        <w:autoSpaceDN w:val="0"/>
        <w:adjustRightInd w:val="0"/>
        <w:rPr>
          <w:rFonts w:ascii="Times New Roman" w:hAnsi="Times New Roman" w:cs="Times New Roman"/>
          <w:sz w:val="24"/>
          <w:szCs w:val="24"/>
        </w:rPr>
      </w:pPr>
      <w:r w:rsidRPr="00BB329D">
        <w:rPr>
          <w:rFonts w:ascii="Times New Roman" w:hAnsi="Times New Roman" w:cs="Times New Roman"/>
          <w:color w:val="000000"/>
          <w:sz w:val="23"/>
          <w:szCs w:val="23"/>
        </w:rPr>
        <w:t xml:space="preserve">- </w:t>
      </w:r>
      <w:r w:rsidRPr="007C1996">
        <w:rPr>
          <w:rFonts w:ascii="Times New Roman" w:hAnsi="Times New Roman" w:cs="Times New Roman"/>
          <w:sz w:val="24"/>
          <w:szCs w:val="24"/>
        </w:rPr>
        <w:t>Постановлени</w:t>
      </w:r>
      <w:r>
        <w:rPr>
          <w:rFonts w:ascii="Times New Roman" w:hAnsi="Times New Roman" w:cs="Times New Roman"/>
          <w:sz w:val="24"/>
          <w:szCs w:val="24"/>
        </w:rPr>
        <w:t>я</w:t>
      </w:r>
      <w:r w:rsidRPr="007C1996">
        <w:rPr>
          <w:rFonts w:ascii="Times New Roman" w:hAnsi="Times New Roman" w:cs="Times New Roman"/>
          <w:sz w:val="24"/>
          <w:szCs w:val="24"/>
        </w:rPr>
        <w:t xml:space="preserve"> Главного санитарного врача Российской Федерации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от 28.09.2020г. №28</w:t>
      </w:r>
      <w:r>
        <w:rPr>
          <w:rFonts w:ascii="Times New Roman" w:hAnsi="Times New Roman" w:cs="Times New Roman"/>
          <w:sz w:val="24"/>
          <w:szCs w:val="24"/>
        </w:rPr>
        <w:t>;</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Устава </w:t>
      </w:r>
      <w:r>
        <w:rPr>
          <w:rFonts w:ascii="Times New Roman" w:hAnsi="Times New Roman" w:cs="Times New Roman"/>
          <w:color w:val="000000"/>
          <w:sz w:val="23"/>
          <w:szCs w:val="23"/>
        </w:rPr>
        <w:t xml:space="preserve">МОБУ СОШ </w:t>
      </w:r>
      <w:proofErr w:type="gramStart"/>
      <w:r>
        <w:rPr>
          <w:rFonts w:ascii="Times New Roman" w:hAnsi="Times New Roman" w:cs="Times New Roman"/>
          <w:color w:val="000000"/>
          <w:sz w:val="23"/>
          <w:szCs w:val="23"/>
        </w:rPr>
        <w:t>с</w:t>
      </w:r>
      <w:proofErr w:type="gramEnd"/>
      <w:r>
        <w:rPr>
          <w:rFonts w:ascii="Times New Roman" w:hAnsi="Times New Roman" w:cs="Times New Roman"/>
          <w:color w:val="000000"/>
          <w:sz w:val="23"/>
          <w:szCs w:val="23"/>
        </w:rPr>
        <w:t>. Благовещенка</w:t>
      </w:r>
      <w:r w:rsidRPr="00BB329D">
        <w:rPr>
          <w:rFonts w:ascii="Times New Roman" w:hAnsi="Times New Roman" w:cs="Times New Roman"/>
          <w:color w:val="000000"/>
          <w:sz w:val="23"/>
          <w:szCs w:val="23"/>
        </w:rPr>
        <w:t xml:space="preserve">;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Программы развития </w:t>
      </w:r>
      <w:bookmarkStart w:id="1" w:name="_Hlk109741077"/>
      <w:r>
        <w:rPr>
          <w:rFonts w:ascii="Times New Roman" w:hAnsi="Times New Roman" w:cs="Times New Roman"/>
          <w:color w:val="000000"/>
          <w:sz w:val="23"/>
          <w:szCs w:val="23"/>
        </w:rPr>
        <w:t xml:space="preserve">МОБУ СОШ </w:t>
      </w:r>
      <w:bookmarkEnd w:id="1"/>
      <w:r>
        <w:rPr>
          <w:rFonts w:ascii="Times New Roman" w:hAnsi="Times New Roman" w:cs="Times New Roman"/>
          <w:color w:val="000000"/>
          <w:sz w:val="23"/>
          <w:szCs w:val="23"/>
        </w:rPr>
        <w:t xml:space="preserve"> </w:t>
      </w:r>
      <w:proofErr w:type="gramStart"/>
      <w:r>
        <w:rPr>
          <w:rFonts w:ascii="Times New Roman" w:hAnsi="Times New Roman" w:cs="Times New Roman"/>
          <w:color w:val="000000"/>
          <w:sz w:val="23"/>
          <w:szCs w:val="23"/>
        </w:rPr>
        <w:t>с</w:t>
      </w:r>
      <w:proofErr w:type="gramEnd"/>
      <w:r>
        <w:rPr>
          <w:rFonts w:ascii="Times New Roman" w:hAnsi="Times New Roman" w:cs="Times New Roman"/>
          <w:color w:val="000000"/>
          <w:sz w:val="23"/>
          <w:szCs w:val="23"/>
        </w:rPr>
        <w:t>. Благовещенка</w:t>
      </w:r>
      <w:r w:rsidRPr="00BB329D">
        <w:rPr>
          <w:rFonts w:ascii="Times New Roman" w:hAnsi="Times New Roman" w:cs="Times New Roman"/>
          <w:color w:val="000000"/>
          <w:sz w:val="23"/>
          <w:szCs w:val="23"/>
        </w:rPr>
        <w:t xml:space="preserve">; </w:t>
      </w:r>
    </w:p>
    <w:p w:rsidR="00A338EF" w:rsidRDefault="00A338EF" w:rsidP="00A338EF">
      <w:pPr>
        <w:jc w:val="both"/>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 </w:t>
      </w:r>
      <w:r>
        <w:rPr>
          <w:rFonts w:ascii="Times New Roman" w:hAnsi="Times New Roman" w:cs="Times New Roman"/>
          <w:color w:val="000000"/>
          <w:sz w:val="24"/>
          <w:szCs w:val="24"/>
        </w:rPr>
        <w:t xml:space="preserve">Методических рекомендаций по организации внеурочной деятельности в рамках реализации обновлённых федеральных государственных образовательных стандартов начального общего и основного общего образования, утверждённых приказом </w:t>
      </w:r>
      <w:proofErr w:type="spellStart"/>
      <w:r>
        <w:rPr>
          <w:rFonts w:ascii="Times New Roman" w:hAnsi="Times New Roman" w:cs="Times New Roman"/>
          <w:color w:val="000000"/>
          <w:sz w:val="24"/>
          <w:szCs w:val="24"/>
        </w:rPr>
        <w:t>Минпросвещения</w:t>
      </w:r>
      <w:proofErr w:type="spellEnd"/>
      <w:r>
        <w:rPr>
          <w:rFonts w:ascii="Times New Roman" w:hAnsi="Times New Roman" w:cs="Times New Roman"/>
          <w:color w:val="000000"/>
          <w:sz w:val="24"/>
          <w:szCs w:val="24"/>
        </w:rPr>
        <w:t xml:space="preserve"> России от 31 мая 2021 г. №287 "Об утверждении федерального государственного образовательного стандарта основного общего образования".</w:t>
      </w:r>
    </w:p>
    <w:p w:rsidR="00A338EF" w:rsidRPr="00BB329D" w:rsidRDefault="00A338EF" w:rsidP="00A338EF">
      <w:pPr>
        <w:jc w:val="both"/>
        <w:rPr>
          <w:rFonts w:ascii="Times New Roman" w:hAnsi="Times New Roman" w:cs="Times New Roman"/>
          <w:color w:val="000000"/>
          <w:sz w:val="23"/>
          <w:szCs w:val="23"/>
        </w:rPr>
      </w:pPr>
    </w:p>
    <w:p w:rsidR="00A338EF" w:rsidRPr="00712A0C" w:rsidRDefault="00A338EF" w:rsidP="00A338EF">
      <w:pPr>
        <w:jc w:val="both"/>
        <w:rPr>
          <w:rFonts w:ascii="Times New Roman" w:hAnsi="Times New Roman" w:cs="Times New Roman"/>
          <w:color w:val="000000" w:themeColor="text1"/>
          <w:sz w:val="24"/>
          <w:szCs w:val="24"/>
        </w:rPr>
      </w:pPr>
      <w:r>
        <w:rPr>
          <w:rFonts w:ascii="Times New Roman" w:hAnsi="Times New Roman" w:cs="Times New Roman"/>
          <w:color w:val="000000"/>
          <w:sz w:val="24"/>
          <w:szCs w:val="24"/>
        </w:rPr>
        <w:t>План</w:t>
      </w:r>
      <w:r w:rsidRPr="0058216B">
        <w:rPr>
          <w:rFonts w:ascii="Times New Roman" w:hAnsi="Times New Roman" w:cs="Times New Roman"/>
          <w:color w:val="000000"/>
          <w:sz w:val="24"/>
          <w:szCs w:val="24"/>
        </w:rPr>
        <w:t xml:space="preserve"> внеурочной деятельности </w:t>
      </w:r>
      <w:r>
        <w:rPr>
          <w:rFonts w:ascii="Times New Roman" w:hAnsi="Times New Roman" w:cs="Times New Roman"/>
          <w:sz w:val="24"/>
          <w:szCs w:val="24"/>
        </w:rPr>
        <w:t>принят</w:t>
      </w:r>
      <w:r w:rsidRPr="007C1996">
        <w:rPr>
          <w:rFonts w:ascii="Times New Roman" w:hAnsi="Times New Roman" w:cs="Times New Roman"/>
          <w:sz w:val="24"/>
          <w:szCs w:val="24"/>
        </w:rPr>
        <w:t xml:space="preserve"> решением педагогического совета от </w:t>
      </w:r>
      <w:proofErr w:type="spellStart"/>
      <w:proofErr w:type="gramStart"/>
      <w:r w:rsidRPr="004E2FF1">
        <w:rPr>
          <w:rFonts w:ascii="Times New Roman" w:hAnsi="Times New Roman" w:cs="Times New Roman"/>
          <w:color w:val="000000" w:themeColor="text1"/>
          <w:sz w:val="24"/>
          <w:szCs w:val="24"/>
        </w:rPr>
        <w:t>от</w:t>
      </w:r>
      <w:proofErr w:type="spellEnd"/>
      <w:proofErr w:type="gramEnd"/>
      <w:r w:rsidRPr="004E2FF1">
        <w:rPr>
          <w:rFonts w:ascii="Times New Roman" w:hAnsi="Times New Roman" w:cs="Times New Roman"/>
          <w:color w:val="000000" w:themeColor="text1"/>
          <w:sz w:val="24"/>
          <w:szCs w:val="24"/>
        </w:rPr>
        <w:t xml:space="preserve"> 31.05.2022г. (протокол №7), одобрен Родительским комитетом школы (протокол от 22.04.2022г., №4), Ученическим советом школы (протокол от 21.04.2022г., №4).</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План внеурочной деятельности, реализуемый </w:t>
      </w:r>
      <w:r>
        <w:rPr>
          <w:rFonts w:ascii="Times New Roman" w:hAnsi="Times New Roman" w:cs="Times New Roman"/>
          <w:color w:val="000000"/>
          <w:sz w:val="23"/>
          <w:szCs w:val="23"/>
        </w:rPr>
        <w:t>на уровне основного общего образования,</w:t>
      </w:r>
      <w:r w:rsidRPr="00BB329D">
        <w:rPr>
          <w:rFonts w:ascii="Times New Roman" w:hAnsi="Times New Roman" w:cs="Times New Roman"/>
          <w:color w:val="000000"/>
          <w:sz w:val="23"/>
          <w:szCs w:val="23"/>
        </w:rPr>
        <w:t xml:space="preserve"> представляет собой описание целостной системы функционирования </w:t>
      </w:r>
      <w:r>
        <w:rPr>
          <w:rFonts w:ascii="Times New Roman" w:hAnsi="Times New Roman" w:cs="Times New Roman"/>
          <w:color w:val="000000"/>
          <w:sz w:val="23"/>
          <w:szCs w:val="23"/>
        </w:rPr>
        <w:t xml:space="preserve">МОБУ СОШ </w:t>
      </w:r>
      <w:proofErr w:type="spellStart"/>
      <w:r>
        <w:rPr>
          <w:rFonts w:ascii="Times New Roman" w:hAnsi="Times New Roman" w:cs="Times New Roman"/>
          <w:color w:val="000000"/>
          <w:sz w:val="23"/>
          <w:szCs w:val="23"/>
        </w:rPr>
        <w:t>с</w:t>
      </w:r>
      <w:proofErr w:type="gramStart"/>
      <w:r>
        <w:rPr>
          <w:rFonts w:ascii="Times New Roman" w:hAnsi="Times New Roman" w:cs="Times New Roman"/>
          <w:color w:val="000000"/>
          <w:sz w:val="23"/>
          <w:szCs w:val="23"/>
        </w:rPr>
        <w:t>.Б</w:t>
      </w:r>
      <w:proofErr w:type="gramEnd"/>
      <w:r>
        <w:rPr>
          <w:rFonts w:ascii="Times New Roman" w:hAnsi="Times New Roman" w:cs="Times New Roman"/>
          <w:color w:val="000000"/>
          <w:sz w:val="23"/>
          <w:szCs w:val="23"/>
        </w:rPr>
        <w:t>лаговещенка</w:t>
      </w:r>
      <w:proofErr w:type="spellEnd"/>
      <w:r w:rsidRPr="00BB329D">
        <w:rPr>
          <w:rFonts w:ascii="Times New Roman" w:hAnsi="Times New Roman" w:cs="Times New Roman"/>
          <w:color w:val="000000"/>
          <w:sz w:val="23"/>
          <w:szCs w:val="23"/>
        </w:rPr>
        <w:t xml:space="preserve"> в сфере внеурочной деятельности и включает в себя: </w:t>
      </w:r>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proofErr w:type="gramStart"/>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 </w:t>
      </w:r>
      <w:proofErr w:type="gramEnd"/>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внеурочную деятельность по формированию функциональной грамотности (читательск</w:t>
      </w:r>
      <w:r>
        <w:rPr>
          <w:rFonts w:ascii="Times New Roman" w:hAnsi="Times New Roman" w:cs="Times New Roman"/>
          <w:color w:val="000000"/>
          <w:sz w:val="23"/>
          <w:szCs w:val="23"/>
        </w:rPr>
        <w:t>ой, математической, естественно</w:t>
      </w:r>
      <w:r w:rsidRPr="00BB329D">
        <w:rPr>
          <w:rFonts w:ascii="Times New Roman" w:hAnsi="Times New Roman" w:cs="Times New Roman"/>
          <w:color w:val="000000"/>
          <w:sz w:val="23"/>
          <w:szCs w:val="23"/>
        </w:rPr>
        <w:t xml:space="preserve">научной, финансовой) </w:t>
      </w:r>
      <w:proofErr w:type="gramStart"/>
      <w:r w:rsidRPr="00BB329D">
        <w:rPr>
          <w:rFonts w:ascii="Times New Roman" w:hAnsi="Times New Roman" w:cs="Times New Roman"/>
          <w:color w:val="000000"/>
          <w:sz w:val="23"/>
          <w:szCs w:val="23"/>
        </w:rPr>
        <w:t>обучающихся</w:t>
      </w:r>
      <w:proofErr w:type="gramEnd"/>
      <w:r w:rsidRPr="00BB329D">
        <w:rPr>
          <w:rFonts w:ascii="Times New Roman" w:hAnsi="Times New Roman" w:cs="Times New Roman"/>
          <w:color w:val="000000"/>
          <w:sz w:val="23"/>
          <w:szCs w:val="23"/>
        </w:rPr>
        <w:t xml:space="preserve"> (интегрированные курсы, научные сообщества, в том числе направленные на реализацию проектной и исследовательской деятельности); </w:t>
      </w:r>
    </w:p>
    <w:p w:rsidR="00A338EF" w:rsidRPr="00BB329D" w:rsidRDefault="00A338EF" w:rsidP="00A338EF">
      <w:pPr>
        <w:autoSpaceDE w:val="0"/>
        <w:autoSpaceDN w:val="0"/>
        <w:adjustRightInd w:val="0"/>
        <w:rPr>
          <w:rFonts w:ascii="Times New Roman" w:hAnsi="Times New Roman" w:cs="Times New Roman"/>
          <w:color w:val="000000"/>
          <w:sz w:val="23"/>
          <w:szCs w:val="23"/>
        </w:rPr>
      </w:pPr>
      <w:proofErr w:type="gramStart"/>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том числе </w:t>
      </w:r>
      <w:proofErr w:type="spellStart"/>
      <w:r w:rsidRPr="00BB329D">
        <w:rPr>
          <w:rFonts w:ascii="Times New Roman" w:hAnsi="Times New Roman" w:cs="Times New Roman"/>
          <w:color w:val="000000"/>
          <w:sz w:val="23"/>
          <w:szCs w:val="23"/>
        </w:rPr>
        <w:t>волонтёрство</w:t>
      </w:r>
      <w:proofErr w:type="spellEnd"/>
      <w:r w:rsidRPr="00BB329D">
        <w:rPr>
          <w:rFonts w:ascii="Times New Roman" w:hAnsi="Times New Roman" w:cs="Times New Roman"/>
          <w:color w:val="000000"/>
          <w:sz w:val="23"/>
          <w:szCs w:val="23"/>
        </w:rPr>
        <w:t xml:space="preserve">),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 </w:t>
      </w:r>
      <w:proofErr w:type="gramEnd"/>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r w:rsidRPr="00BB329D">
        <w:rPr>
          <w:rFonts w:ascii="Wingdings" w:hAnsi="Wingdings" w:cs="Wingdings"/>
          <w:color w:val="000000"/>
          <w:sz w:val="23"/>
          <w:szCs w:val="23"/>
        </w:rPr>
        <w:lastRenderedPageBreak/>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 </w:t>
      </w:r>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 </w:t>
      </w:r>
    </w:p>
    <w:p w:rsidR="00A338EF" w:rsidRPr="00BB329D" w:rsidRDefault="00A338EF" w:rsidP="00A338EF">
      <w:pPr>
        <w:autoSpaceDE w:val="0"/>
        <w:autoSpaceDN w:val="0"/>
        <w:adjustRightInd w:val="0"/>
        <w:spacing w:after="11"/>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организацию педагогической поддержки </w:t>
      </w:r>
      <w:proofErr w:type="gramStart"/>
      <w:r w:rsidRPr="00BB329D">
        <w:rPr>
          <w:rFonts w:ascii="Times New Roman" w:hAnsi="Times New Roman" w:cs="Times New Roman"/>
          <w:color w:val="000000"/>
          <w:sz w:val="23"/>
          <w:szCs w:val="23"/>
        </w:rPr>
        <w:t>обучающихся</w:t>
      </w:r>
      <w:proofErr w:type="gramEnd"/>
      <w:r w:rsidRPr="00BB329D">
        <w:rPr>
          <w:rFonts w:ascii="Times New Roman" w:hAnsi="Times New Roman" w:cs="Times New Roman"/>
          <w:color w:val="000000"/>
          <w:sz w:val="23"/>
          <w:szCs w:val="23"/>
        </w:rPr>
        <w:t xml:space="preserve"> (индивидуальный проект, работа педагога-психолога, социального педагога);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Wingdings" w:hAnsi="Wingdings" w:cs="Wingdings"/>
          <w:color w:val="000000"/>
          <w:sz w:val="23"/>
          <w:szCs w:val="23"/>
        </w:rPr>
        <w:t></w:t>
      </w:r>
      <w:r w:rsidRPr="00BB329D">
        <w:rPr>
          <w:rFonts w:ascii="Wingdings" w:hAnsi="Wingdings" w:cs="Wingdings"/>
          <w:color w:val="000000"/>
          <w:sz w:val="23"/>
          <w:szCs w:val="23"/>
        </w:rPr>
        <w:t></w:t>
      </w:r>
      <w:r w:rsidRPr="00BB329D">
        <w:rPr>
          <w:rFonts w:ascii="Times New Roman" w:hAnsi="Times New Roman" w:cs="Times New Roman"/>
          <w:color w:val="000000"/>
          <w:sz w:val="23"/>
          <w:szCs w:val="23"/>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A338EF" w:rsidRPr="00BB329D" w:rsidRDefault="00A338EF" w:rsidP="00A338EF">
      <w:pPr>
        <w:autoSpaceDE w:val="0"/>
        <w:autoSpaceDN w:val="0"/>
        <w:adjustRightInd w:val="0"/>
        <w:rPr>
          <w:rFonts w:ascii="Times New Roman" w:hAnsi="Times New Roman" w:cs="Times New Roman"/>
          <w:color w:val="000000"/>
          <w:sz w:val="23"/>
          <w:szCs w:val="23"/>
        </w:rPr>
      </w:pP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Количество часов, выделяемых на внеурочную деятельность, составляет за 5 лет обучения на этапе основной школы не более 1750 часов, в год — не более 350 часов. </w:t>
      </w: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(в походах, поездках и т. д.). </w:t>
      </w:r>
    </w:p>
    <w:p w:rsidR="00A338EF" w:rsidRPr="00BB329D" w:rsidRDefault="00A338EF" w:rsidP="00A338EF">
      <w:pPr>
        <w:autoSpaceDE w:val="0"/>
        <w:autoSpaceDN w:val="0"/>
        <w:adjustRightInd w:val="0"/>
        <w:rPr>
          <w:rFonts w:ascii="Times New Roman" w:hAnsi="Times New Roman" w:cs="Times New Roman"/>
          <w:color w:val="000000"/>
          <w:sz w:val="23"/>
          <w:szCs w:val="23"/>
        </w:rPr>
      </w:pPr>
    </w:p>
    <w:p w:rsidR="00A338EF" w:rsidRPr="00BB329D"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 xml:space="preserve">Формы внеурочной деятельности должны предусматривать активность и самостоятельность обучающихся, сочетать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 </w:t>
      </w:r>
    </w:p>
    <w:p w:rsidR="00A338EF" w:rsidRPr="00A338EF" w:rsidRDefault="00A338EF" w:rsidP="00A338EF">
      <w:pPr>
        <w:autoSpaceDE w:val="0"/>
        <w:autoSpaceDN w:val="0"/>
        <w:adjustRightInd w:val="0"/>
        <w:rPr>
          <w:rFonts w:ascii="Times New Roman" w:hAnsi="Times New Roman" w:cs="Times New Roman"/>
          <w:color w:val="000000"/>
          <w:sz w:val="23"/>
          <w:szCs w:val="23"/>
        </w:rPr>
      </w:pPr>
      <w:r w:rsidRPr="00BB329D">
        <w:rPr>
          <w:rFonts w:ascii="Times New Roman" w:hAnsi="Times New Roman" w:cs="Times New Roman"/>
          <w:color w:val="000000"/>
          <w:sz w:val="23"/>
          <w:szCs w:val="23"/>
        </w:rPr>
        <w:t>В зависимости от конкретных условий реализации основной общеобразовательной про</w:t>
      </w:r>
      <w:r>
        <w:rPr>
          <w:rFonts w:ascii="Times New Roman" w:hAnsi="Times New Roman" w:cs="Times New Roman"/>
          <w:color w:val="000000"/>
          <w:sz w:val="23"/>
          <w:szCs w:val="23"/>
        </w:rPr>
        <w:t>г</w:t>
      </w:r>
      <w:r w:rsidRPr="00BB329D">
        <w:rPr>
          <w:rFonts w:ascii="Times New Roman" w:hAnsi="Times New Roman" w:cs="Times New Roman"/>
          <w:color w:val="000000"/>
          <w:sz w:val="23"/>
          <w:szCs w:val="23"/>
        </w:rPr>
        <w:t xml:space="preserve">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 </w:t>
      </w:r>
    </w:p>
    <w:p w:rsidR="009B3BB2" w:rsidRPr="00A338EF" w:rsidRDefault="00D2082C" w:rsidP="00E85893">
      <w:pPr>
        <w:pStyle w:val="1"/>
        <w:spacing w:before="100" w:beforeAutospacing="1" w:line="360" w:lineRule="auto"/>
        <w:jc w:val="center"/>
        <w:rPr>
          <w:b/>
        </w:rPr>
      </w:pPr>
      <w:r w:rsidRPr="00A338EF">
        <w:rPr>
          <w:b/>
        </w:rPr>
        <w:t>Результаты освоения курса внеурочной деятельности</w:t>
      </w:r>
    </w:p>
    <w:p w:rsidR="009B3BB2" w:rsidRPr="00A338EF" w:rsidRDefault="00D2082C" w:rsidP="00E85893">
      <w:pPr>
        <w:pStyle w:val="10"/>
        <w:widowControl w:val="0"/>
        <w:suppressAutoHyphens w:val="0"/>
        <w:spacing w:before="100" w:beforeAutospacing="1"/>
        <w:rPr>
          <w:bCs/>
          <w:color w:val="auto"/>
        </w:rPr>
      </w:pPr>
      <w:r w:rsidRPr="00A338EF">
        <w:rPr>
          <w:b/>
          <w:bCs/>
          <w:color w:val="auto"/>
        </w:rPr>
        <w:t xml:space="preserve">Личностные </w:t>
      </w:r>
      <w:r w:rsidRPr="00A338EF">
        <w:rPr>
          <w:bCs/>
          <w:color w:val="auto"/>
        </w:rPr>
        <w:t>результаты</w:t>
      </w:r>
      <w:r w:rsidRPr="00A338EF">
        <w:rPr>
          <w:color w:val="auto"/>
        </w:rPr>
        <w:t xml:space="preserve"> </w:t>
      </w:r>
    </w:p>
    <w:p w:rsidR="009B3BB2" w:rsidRPr="00A338EF" w:rsidRDefault="00D2082C" w:rsidP="00E85893">
      <w:pPr>
        <w:pStyle w:val="af"/>
        <w:widowControl w:val="0"/>
        <w:spacing w:before="100" w:afterAutospacing="0"/>
      </w:pPr>
      <w:r w:rsidRPr="00A338EF">
        <w:rPr>
          <w:b/>
        </w:rPr>
        <w:t xml:space="preserve"> </w:t>
      </w:r>
      <w:r w:rsidRPr="00A338EF">
        <w:t xml:space="preserve">У </w:t>
      </w:r>
      <w:proofErr w:type="gramStart"/>
      <w:r w:rsidRPr="00A338EF">
        <w:t>обучающегося</w:t>
      </w:r>
      <w:proofErr w:type="gramEnd"/>
      <w:r w:rsidRPr="00A338EF">
        <w:t xml:space="preserve"> будут сформированы:</w:t>
      </w:r>
    </w:p>
    <w:p w:rsidR="009B3BB2" w:rsidRPr="00A338EF" w:rsidRDefault="00D2082C" w:rsidP="00E85893">
      <w:pPr>
        <w:pStyle w:val="1"/>
        <w:widowControl w:val="0"/>
        <w:tabs>
          <w:tab w:val="left" w:pos="567"/>
          <w:tab w:val="left" w:pos="993"/>
        </w:tabs>
        <w:spacing w:before="100" w:beforeAutospacing="1"/>
        <w:jc w:val="both"/>
        <w:textAlignment w:val="center"/>
        <w:rPr>
          <w:spacing w:val="-2"/>
        </w:rPr>
      </w:pPr>
      <w:r w:rsidRPr="00A338EF">
        <w:rPr>
          <w:spacing w:val="4"/>
        </w:rPr>
        <w:t xml:space="preserve">- основы гражданской идентичности, своей этнической </w:t>
      </w:r>
      <w:r w:rsidRPr="00A338EF">
        <w:rPr>
          <w:spacing w:val="2"/>
        </w:rPr>
        <w:t>принадлежности в форме осознания «Я» как члена семьи,</w:t>
      </w:r>
      <w:r w:rsidRPr="00A338EF">
        <w:rPr>
          <w:spacing w:val="-2"/>
        </w:rPr>
        <w:t xml:space="preserve">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w:t>
      </w:r>
    </w:p>
    <w:p w:rsidR="009B3BB2" w:rsidRPr="00A338EF" w:rsidRDefault="00D2082C" w:rsidP="00E85893">
      <w:pPr>
        <w:pStyle w:val="1"/>
        <w:widowControl w:val="0"/>
        <w:tabs>
          <w:tab w:val="left" w:pos="567"/>
          <w:tab w:val="left" w:pos="993"/>
        </w:tabs>
        <w:spacing w:before="100" w:beforeAutospacing="1"/>
        <w:jc w:val="both"/>
        <w:textAlignment w:val="center"/>
      </w:pPr>
      <w:r w:rsidRPr="00A338EF">
        <w:rPr>
          <w:spacing w:val="2"/>
        </w:rPr>
        <w:t xml:space="preserve">- ориентация в нравственном содержании и </w:t>
      </w:r>
      <w:proofErr w:type="gramStart"/>
      <w:r w:rsidRPr="00A338EF">
        <w:rPr>
          <w:spacing w:val="2"/>
        </w:rPr>
        <w:t>смысле</w:t>
      </w:r>
      <w:proofErr w:type="gramEnd"/>
      <w:r w:rsidRPr="00A338EF">
        <w:rPr>
          <w:spacing w:val="2"/>
        </w:rPr>
        <w:t xml:space="preserve"> как </w:t>
      </w:r>
      <w:r w:rsidRPr="00A338EF">
        <w:t>собственных поступков, так и поступков окружающих людей;</w:t>
      </w:r>
    </w:p>
    <w:p w:rsidR="009B3BB2" w:rsidRPr="00A338EF" w:rsidRDefault="00D2082C" w:rsidP="00E85893">
      <w:pPr>
        <w:pStyle w:val="1"/>
        <w:widowControl w:val="0"/>
        <w:tabs>
          <w:tab w:val="left" w:pos="567"/>
          <w:tab w:val="left" w:pos="993"/>
        </w:tabs>
        <w:spacing w:before="100" w:beforeAutospacing="1"/>
        <w:jc w:val="both"/>
        <w:textAlignment w:val="center"/>
      </w:pPr>
      <w:r w:rsidRPr="00A338EF">
        <w:t>- знание основных моральных норм и ориентация на их выполнение;</w:t>
      </w:r>
    </w:p>
    <w:p w:rsidR="009B3BB2" w:rsidRPr="00A338EF" w:rsidRDefault="00D2082C" w:rsidP="00E85893">
      <w:pPr>
        <w:pStyle w:val="1"/>
        <w:widowControl w:val="0"/>
        <w:tabs>
          <w:tab w:val="left" w:pos="567"/>
          <w:tab w:val="left" w:pos="993"/>
        </w:tabs>
        <w:spacing w:before="100" w:beforeAutospacing="1"/>
        <w:jc w:val="both"/>
        <w:textAlignment w:val="center"/>
      </w:pPr>
      <w:r w:rsidRPr="00A338EF">
        <w:lastRenderedPageBreak/>
        <w:t>- развитие этических чувств — стыда, вины, совести как регуляторов морального поведения; понимание чу</w:t>
      </w:r>
      <w:proofErr w:type="gramStart"/>
      <w:r w:rsidRPr="00A338EF">
        <w:t>вств др</w:t>
      </w:r>
      <w:proofErr w:type="gramEnd"/>
      <w:r w:rsidRPr="00A338EF">
        <w:t>угих людей и сопереживание им;</w:t>
      </w:r>
    </w:p>
    <w:p w:rsidR="009B3BB2" w:rsidRPr="00A338EF" w:rsidRDefault="00D2082C" w:rsidP="00E85893">
      <w:pPr>
        <w:pStyle w:val="1"/>
        <w:widowControl w:val="0"/>
        <w:tabs>
          <w:tab w:val="left" w:pos="567"/>
          <w:tab w:val="left" w:pos="993"/>
        </w:tabs>
        <w:spacing w:before="100" w:beforeAutospacing="1"/>
        <w:jc w:val="both"/>
        <w:textAlignment w:val="center"/>
      </w:pPr>
      <w:r w:rsidRPr="00A338EF">
        <w:t>- установка на здоровый образ жизни;</w:t>
      </w:r>
    </w:p>
    <w:p w:rsidR="009B3BB2" w:rsidRPr="00A338EF" w:rsidRDefault="00D2082C" w:rsidP="00E85893">
      <w:pPr>
        <w:pStyle w:val="1"/>
        <w:widowControl w:val="0"/>
        <w:tabs>
          <w:tab w:val="left" w:pos="567"/>
          <w:tab w:val="left" w:pos="993"/>
        </w:tabs>
        <w:spacing w:before="100" w:beforeAutospacing="1"/>
        <w:jc w:val="both"/>
        <w:textAlignment w:val="center"/>
      </w:pPr>
      <w:r w:rsidRPr="00A338EF">
        <w:rPr>
          <w:spacing w:val="-2"/>
        </w:rPr>
        <w:t>- основы экологической культуры: принятие ценности природного мира, готовность следовать в своей деятельности нор</w:t>
      </w:r>
      <w:r w:rsidRPr="00A338EF">
        <w:t xml:space="preserve">мам природоохранного, нерасточительного, </w:t>
      </w:r>
      <w:proofErr w:type="spellStart"/>
      <w:r w:rsidRPr="00A338EF">
        <w:t>здоровьесберегающего</w:t>
      </w:r>
      <w:proofErr w:type="spellEnd"/>
      <w:r w:rsidRPr="00A338EF">
        <w:t xml:space="preserve"> поведения;</w:t>
      </w:r>
    </w:p>
    <w:p w:rsidR="009B3BB2" w:rsidRPr="00A338EF" w:rsidRDefault="00D2082C" w:rsidP="00E85893">
      <w:pPr>
        <w:pStyle w:val="1"/>
        <w:widowControl w:val="0"/>
        <w:tabs>
          <w:tab w:val="left" w:pos="567"/>
          <w:tab w:val="left" w:pos="993"/>
        </w:tabs>
        <w:spacing w:before="100" w:beforeAutospacing="1"/>
        <w:jc w:val="both"/>
        <w:textAlignment w:val="center"/>
        <w:rPr>
          <w:b/>
        </w:rPr>
      </w:pPr>
      <w:proofErr w:type="gramStart"/>
      <w:r w:rsidRPr="00A338EF">
        <w:rPr>
          <w:iCs/>
        </w:rPr>
        <w:t>Обучающийся</w:t>
      </w:r>
      <w:proofErr w:type="gramEnd"/>
      <w:r w:rsidRPr="00A338EF">
        <w:rPr>
          <w:iCs/>
        </w:rPr>
        <w:t xml:space="preserve"> получит возможность для формирования</w:t>
      </w:r>
      <w:r w:rsidRPr="00A338EF">
        <w:rPr>
          <w:b/>
          <w:iCs/>
        </w:rPr>
        <w:t>:</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b/>
        </w:rPr>
        <w:t xml:space="preserve">- </w:t>
      </w:r>
      <w:r w:rsidRPr="00A338EF">
        <w:rPr>
          <w:iCs/>
          <w:spacing w:val="4"/>
        </w:rPr>
        <w:t>внутренней позиции обучающегося на уровне поло</w:t>
      </w:r>
      <w:r w:rsidRPr="00A338EF">
        <w:rPr>
          <w:iCs/>
        </w:rPr>
        <w:t xml:space="preserve">жительного отношения к членам своей семьи; </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rPr>
        <w:t xml:space="preserve">- </w:t>
      </w:r>
      <w:r w:rsidRPr="00A338EF">
        <w:rPr>
          <w:iCs/>
          <w:spacing w:val="-2"/>
        </w:rPr>
        <w:t>положительной адекватной дифференцированной само</w:t>
      </w:r>
      <w:r w:rsidRPr="00A338EF">
        <w:rPr>
          <w:iCs/>
        </w:rPr>
        <w:t>оценки на основе критерия успешности реализации социальной роли «хорошего сына/дочери»;</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spacing w:val="4"/>
        </w:rPr>
        <w:t xml:space="preserve">- компетентности в реализации основ гражданской </w:t>
      </w:r>
      <w:r w:rsidRPr="00A338EF">
        <w:rPr>
          <w:iCs/>
        </w:rPr>
        <w:t>идентичности в поступках и деятельности;</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rPr>
        <w:t>- морального сознания на конвенциональном уровне, способности к решению моральных дилемм на основе учета позиций партнеров в общении, ориентации на их мотивы и чувства, устойчивое следование в поведении моральным нормам и этическим требованиям;</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rPr>
        <w:t>- установки на здоровый образ жизни и реализации ее в реальном поведении и поступках;</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rPr>
        <w:t xml:space="preserve">- осознанных устойчивых эстетических предпочтений; </w:t>
      </w:r>
    </w:p>
    <w:p w:rsidR="009B3BB2" w:rsidRPr="00A338EF" w:rsidRDefault="00D2082C" w:rsidP="00E85893">
      <w:pPr>
        <w:pStyle w:val="1"/>
        <w:widowControl w:val="0"/>
        <w:tabs>
          <w:tab w:val="left" w:pos="567"/>
          <w:tab w:val="left" w:pos="993"/>
        </w:tabs>
        <w:spacing w:before="100" w:beforeAutospacing="1"/>
        <w:jc w:val="both"/>
        <w:textAlignment w:val="center"/>
        <w:rPr>
          <w:iCs/>
        </w:rPr>
      </w:pPr>
      <w:r w:rsidRPr="00A338EF">
        <w:rPr>
          <w:iCs/>
        </w:rPr>
        <w:t xml:space="preserve">- </w:t>
      </w:r>
      <w:proofErr w:type="spellStart"/>
      <w:r w:rsidRPr="00A338EF">
        <w:rPr>
          <w:iCs/>
        </w:rPr>
        <w:t>эмпатии</w:t>
      </w:r>
      <w:proofErr w:type="spellEnd"/>
      <w:r w:rsidRPr="00A338EF">
        <w:rPr>
          <w:iCs/>
        </w:rPr>
        <w:t xml:space="preserve"> как осознанного понимания чу</w:t>
      </w:r>
      <w:proofErr w:type="gramStart"/>
      <w:r w:rsidRPr="00A338EF">
        <w:rPr>
          <w:iCs/>
        </w:rPr>
        <w:t>вств др</w:t>
      </w:r>
      <w:proofErr w:type="gramEnd"/>
      <w:r w:rsidRPr="00A338EF">
        <w:rPr>
          <w:iCs/>
        </w:rPr>
        <w:t>угих людей и сопереживания им, выражающихся в поступках, направленных на помощь другим и обеспечение их благополучия.</w:t>
      </w:r>
    </w:p>
    <w:p w:rsidR="009B3BB2" w:rsidRPr="00A338EF" w:rsidRDefault="00D2082C" w:rsidP="00E85893">
      <w:pPr>
        <w:pStyle w:val="af"/>
        <w:widowControl w:val="0"/>
        <w:spacing w:before="100" w:afterAutospacing="0"/>
        <w:jc w:val="both"/>
        <w:rPr>
          <w:bCs/>
        </w:rPr>
      </w:pPr>
      <w:proofErr w:type="spellStart"/>
      <w:r w:rsidRPr="00A338EF">
        <w:rPr>
          <w:b/>
          <w:bCs/>
        </w:rPr>
        <w:t>Метапредметные</w:t>
      </w:r>
      <w:proofErr w:type="spellEnd"/>
      <w:r w:rsidRPr="00A338EF">
        <w:rPr>
          <w:b/>
          <w:bCs/>
        </w:rPr>
        <w:t xml:space="preserve"> </w:t>
      </w:r>
      <w:r w:rsidRPr="00A338EF">
        <w:rPr>
          <w:bCs/>
        </w:rPr>
        <w:t>результаты:</w:t>
      </w:r>
    </w:p>
    <w:p w:rsidR="009B3BB2" w:rsidRPr="00A338EF" w:rsidRDefault="00D2082C" w:rsidP="00E85893">
      <w:pPr>
        <w:pStyle w:val="1"/>
        <w:widowControl w:val="0"/>
        <w:shd w:val="clear" w:color="auto" w:fill="FFFFFF"/>
        <w:spacing w:before="100" w:beforeAutospacing="1"/>
      </w:pPr>
      <w:r w:rsidRPr="00A338EF">
        <w:t>Регулятивные:</w:t>
      </w:r>
    </w:p>
    <w:p w:rsidR="009B3BB2" w:rsidRPr="00A338EF" w:rsidRDefault="00D2082C" w:rsidP="00E85893">
      <w:pPr>
        <w:pStyle w:val="1"/>
        <w:widowControl w:val="0"/>
        <w:shd w:val="clear" w:color="auto" w:fill="FFFFFF"/>
        <w:spacing w:before="100" w:beforeAutospacing="1"/>
      </w:pPr>
      <w:r w:rsidRPr="00A338EF">
        <w:t>Обучающиеся  научатся:</w:t>
      </w:r>
    </w:p>
    <w:p w:rsidR="009B3BB2" w:rsidRPr="00A338EF" w:rsidRDefault="00D2082C" w:rsidP="00E85893">
      <w:pPr>
        <w:pStyle w:val="1"/>
        <w:widowControl w:val="0"/>
        <w:shd w:val="clear" w:color="auto" w:fill="FFFFFF"/>
        <w:spacing w:before="100" w:beforeAutospacing="1"/>
      </w:pPr>
      <w:r w:rsidRPr="00A338EF">
        <w:t>- принимать учебную задачу;</w:t>
      </w:r>
    </w:p>
    <w:p w:rsidR="009B3BB2" w:rsidRPr="00A338EF" w:rsidRDefault="00D2082C" w:rsidP="00E85893">
      <w:pPr>
        <w:pStyle w:val="1"/>
        <w:widowControl w:val="0"/>
        <w:shd w:val="clear" w:color="auto" w:fill="FFFFFF"/>
        <w:spacing w:before="100" w:beforeAutospacing="1"/>
      </w:pPr>
      <w:r w:rsidRPr="00A338EF">
        <w:t>- сохранять учебную задачу урока;</w:t>
      </w:r>
    </w:p>
    <w:p w:rsidR="009B3BB2" w:rsidRPr="00A338EF" w:rsidRDefault="00D2082C" w:rsidP="00E85893">
      <w:pPr>
        <w:pStyle w:val="1"/>
        <w:widowControl w:val="0"/>
        <w:shd w:val="clear" w:color="auto" w:fill="FFFFFF"/>
        <w:spacing w:before="100" w:beforeAutospacing="1"/>
      </w:pPr>
      <w:r w:rsidRPr="00A338EF">
        <w:t>- выделять из темы урока известные и неизвестные знания и умения;</w:t>
      </w:r>
    </w:p>
    <w:p w:rsidR="009B3BB2" w:rsidRPr="00A338EF" w:rsidRDefault="00D2082C" w:rsidP="00E85893">
      <w:pPr>
        <w:pStyle w:val="1"/>
        <w:widowControl w:val="0"/>
        <w:shd w:val="clear" w:color="auto" w:fill="FFFFFF"/>
        <w:spacing w:before="100" w:beforeAutospacing="1"/>
      </w:pPr>
      <w:r w:rsidRPr="00A338EF">
        <w:t>- планировать самостоятельное высказывание;</w:t>
      </w:r>
    </w:p>
    <w:p w:rsidR="009B3BB2" w:rsidRPr="00A338EF" w:rsidRDefault="00D2082C" w:rsidP="00E85893">
      <w:pPr>
        <w:pStyle w:val="1"/>
        <w:widowControl w:val="0"/>
        <w:shd w:val="clear" w:color="auto" w:fill="FFFFFF"/>
        <w:spacing w:before="100" w:beforeAutospacing="1"/>
      </w:pPr>
      <w:r w:rsidRPr="00A338EF">
        <w:t>- фиксировать в  конце урока удовлетворенность/неудовлетворенность своей деятельностью на уроке, правильно относится к успехам/ неуспехам;</w:t>
      </w:r>
    </w:p>
    <w:p w:rsidR="009B3BB2" w:rsidRPr="00A338EF" w:rsidRDefault="00D2082C" w:rsidP="00E85893">
      <w:pPr>
        <w:pStyle w:val="1"/>
        <w:widowControl w:val="0"/>
        <w:shd w:val="clear" w:color="auto" w:fill="FFFFFF"/>
        <w:spacing w:before="100" w:beforeAutospacing="1"/>
      </w:pPr>
      <w:r w:rsidRPr="00A338EF">
        <w:t>- корректировать свое поведение на уроке с учетом установленных правил.</w:t>
      </w:r>
    </w:p>
    <w:p w:rsidR="009B3BB2" w:rsidRPr="00A338EF" w:rsidRDefault="00D2082C" w:rsidP="00E85893">
      <w:pPr>
        <w:pStyle w:val="1"/>
        <w:widowControl w:val="0"/>
        <w:shd w:val="clear" w:color="auto" w:fill="FFFFFF"/>
        <w:spacing w:before="100" w:beforeAutospacing="1"/>
      </w:pPr>
      <w:r w:rsidRPr="00A338EF">
        <w:t>Познавательные:</w:t>
      </w:r>
    </w:p>
    <w:p w:rsidR="009B3BB2" w:rsidRPr="00A338EF" w:rsidRDefault="00D2082C" w:rsidP="00E85893">
      <w:pPr>
        <w:pStyle w:val="1"/>
        <w:widowControl w:val="0"/>
        <w:shd w:val="clear" w:color="auto" w:fill="FFFFFF"/>
        <w:spacing w:before="100" w:beforeAutospacing="1"/>
      </w:pPr>
      <w:r w:rsidRPr="00A338EF">
        <w:lastRenderedPageBreak/>
        <w:t>Обучающиеся  научатся:</w:t>
      </w:r>
    </w:p>
    <w:p w:rsidR="009B3BB2" w:rsidRPr="00A338EF" w:rsidRDefault="00D2082C" w:rsidP="00D2082C">
      <w:pPr>
        <w:pStyle w:val="1"/>
        <w:widowControl w:val="0"/>
        <w:shd w:val="clear" w:color="auto" w:fill="FFFFFF"/>
        <w:spacing w:before="14"/>
        <w:ind w:right="43"/>
      </w:pPr>
      <w:r w:rsidRPr="00A338EF">
        <w:t>- выделять важную информацию из литературы разных типов;</w:t>
      </w:r>
    </w:p>
    <w:p w:rsidR="009B3BB2" w:rsidRPr="00A338EF" w:rsidRDefault="00D2082C" w:rsidP="00D2082C">
      <w:pPr>
        <w:pStyle w:val="1"/>
        <w:widowControl w:val="0"/>
        <w:shd w:val="clear" w:color="auto" w:fill="FFFFFF"/>
        <w:spacing w:before="14"/>
        <w:ind w:right="43"/>
      </w:pPr>
      <w:r w:rsidRPr="00A338EF">
        <w:t>- использовать знаково – символические средства, в том числе модели и схемы решения задач;</w:t>
      </w:r>
    </w:p>
    <w:p w:rsidR="009B3BB2" w:rsidRPr="00A338EF" w:rsidRDefault="00D2082C" w:rsidP="00D2082C">
      <w:pPr>
        <w:pStyle w:val="1"/>
        <w:widowControl w:val="0"/>
        <w:shd w:val="clear" w:color="auto" w:fill="FFFFFF"/>
        <w:spacing w:before="14"/>
        <w:ind w:right="43"/>
      </w:pPr>
      <w:r w:rsidRPr="00A338EF">
        <w:t>- понимать содержание текста, интерпретировать смысл, фиксировать полученную информацию в виде схем, рисунков, таблиц;</w:t>
      </w:r>
    </w:p>
    <w:p w:rsidR="009B3BB2" w:rsidRPr="00A338EF" w:rsidRDefault="00D2082C" w:rsidP="00D2082C">
      <w:pPr>
        <w:pStyle w:val="1"/>
        <w:widowControl w:val="0"/>
        <w:shd w:val="clear" w:color="auto" w:fill="FFFFFF"/>
        <w:spacing w:before="14"/>
        <w:ind w:right="43"/>
      </w:pPr>
      <w:r w:rsidRPr="00A338EF">
        <w:t>- анализировать объекты, таблицы, схемы, диаграммы, рисунки, пословицы, поговорки с выделением отличительных признаков;</w:t>
      </w:r>
    </w:p>
    <w:p w:rsidR="009B3BB2" w:rsidRPr="00A338EF" w:rsidRDefault="00D2082C" w:rsidP="00D2082C">
      <w:pPr>
        <w:pStyle w:val="1"/>
        <w:widowControl w:val="0"/>
        <w:shd w:val="clear" w:color="auto" w:fill="FFFFFF"/>
        <w:spacing w:before="14"/>
        <w:ind w:right="43"/>
      </w:pPr>
      <w:r w:rsidRPr="00A338EF">
        <w:t>- осуществлять классификацию и синтез объектов;</w:t>
      </w:r>
    </w:p>
    <w:p w:rsidR="009B3BB2" w:rsidRPr="00A338EF" w:rsidRDefault="00D2082C" w:rsidP="00D2082C">
      <w:pPr>
        <w:pStyle w:val="1"/>
        <w:widowControl w:val="0"/>
        <w:shd w:val="clear" w:color="auto" w:fill="FFFFFF"/>
        <w:spacing w:before="14"/>
        <w:ind w:right="43"/>
      </w:pPr>
      <w:r w:rsidRPr="00A338EF">
        <w:t>- строить рассуждение (или доказательство своей точки зрения) по теме урока в соответствии с возрастными нормами;</w:t>
      </w:r>
    </w:p>
    <w:p w:rsidR="009B3BB2" w:rsidRPr="00A338EF" w:rsidRDefault="00D2082C" w:rsidP="00D2082C">
      <w:pPr>
        <w:pStyle w:val="1"/>
        <w:widowControl w:val="0"/>
        <w:shd w:val="clear" w:color="auto" w:fill="FFFFFF"/>
        <w:tabs>
          <w:tab w:val="left" w:pos="8070"/>
        </w:tabs>
        <w:spacing w:before="14"/>
        <w:ind w:right="43"/>
      </w:pPr>
      <w:r w:rsidRPr="00A338EF">
        <w:t>- проявлять индивидуальные творческие способности при выполнении рисунков, условных знаков, подготовке   сообщений, иллюстрировании рассказов, сочинении т.п.</w:t>
      </w:r>
    </w:p>
    <w:p w:rsidR="009B3BB2" w:rsidRPr="00A338EF" w:rsidRDefault="00D2082C" w:rsidP="00D2082C">
      <w:pPr>
        <w:pStyle w:val="1"/>
        <w:widowControl w:val="0"/>
        <w:shd w:val="clear" w:color="auto" w:fill="FFFFFF"/>
        <w:tabs>
          <w:tab w:val="left" w:pos="8070"/>
        </w:tabs>
        <w:spacing w:before="14"/>
        <w:ind w:right="43"/>
      </w:pPr>
      <w:r w:rsidRPr="00A338EF">
        <w:t>- моделировать различные жизненные ситуации.</w:t>
      </w:r>
    </w:p>
    <w:p w:rsidR="009B3BB2" w:rsidRPr="00A338EF" w:rsidRDefault="00D2082C" w:rsidP="00D2082C">
      <w:pPr>
        <w:pStyle w:val="1"/>
        <w:widowControl w:val="0"/>
        <w:tabs>
          <w:tab w:val="left" w:pos="426"/>
        </w:tabs>
        <w:jc w:val="both"/>
      </w:pPr>
      <w:r w:rsidRPr="00A338EF">
        <w:rPr>
          <w:b/>
        </w:rPr>
        <w:t>Коммуникативные</w:t>
      </w:r>
      <w:r w:rsidRPr="00A338EF">
        <w:t xml:space="preserve"> результаты.</w:t>
      </w:r>
    </w:p>
    <w:p w:rsidR="009B3BB2" w:rsidRPr="00A338EF" w:rsidRDefault="00D2082C" w:rsidP="00D2082C">
      <w:pPr>
        <w:pStyle w:val="1"/>
        <w:widowControl w:val="0"/>
        <w:shd w:val="clear" w:color="auto" w:fill="FFFFFF"/>
        <w:rPr>
          <w:color w:val="auto"/>
        </w:rPr>
      </w:pPr>
      <w:r w:rsidRPr="00A338EF">
        <w:rPr>
          <w:color w:val="auto"/>
        </w:rPr>
        <w:t>Обучающийся научится:</w:t>
      </w:r>
    </w:p>
    <w:p w:rsidR="009B3BB2" w:rsidRPr="00A338EF" w:rsidRDefault="00D2082C" w:rsidP="00D2082C">
      <w:pPr>
        <w:pStyle w:val="1"/>
        <w:widowControl w:val="0"/>
        <w:shd w:val="clear" w:color="auto" w:fill="FFFFFF"/>
        <w:rPr>
          <w:color w:val="auto"/>
        </w:rPr>
      </w:pPr>
      <w:r w:rsidRPr="00A338EF">
        <w:rPr>
          <w:color w:val="auto"/>
        </w:rPr>
        <w:t>- слушать и понимать речь других</w:t>
      </w:r>
      <w:r w:rsidRPr="00A338EF">
        <w:rPr>
          <w:bCs/>
          <w:color w:val="auto"/>
        </w:rPr>
        <w:t>;</w:t>
      </w:r>
    </w:p>
    <w:p w:rsidR="009B3BB2" w:rsidRPr="00A338EF" w:rsidRDefault="00D2082C" w:rsidP="00D2082C">
      <w:pPr>
        <w:pStyle w:val="1"/>
        <w:widowControl w:val="0"/>
        <w:shd w:val="clear" w:color="auto" w:fill="FFFFFF"/>
        <w:rPr>
          <w:color w:val="auto"/>
        </w:rPr>
      </w:pPr>
      <w:r w:rsidRPr="00A338EF">
        <w:rPr>
          <w:bCs/>
          <w:color w:val="auto"/>
        </w:rPr>
        <w:t>- учиться выполнять различные роли в группе (лидера, исполнителя, критика);</w:t>
      </w:r>
    </w:p>
    <w:p w:rsidR="009B3BB2" w:rsidRPr="00A338EF" w:rsidRDefault="00D2082C" w:rsidP="00D2082C">
      <w:pPr>
        <w:pStyle w:val="1"/>
        <w:widowControl w:val="0"/>
        <w:shd w:val="clear" w:color="auto" w:fill="FFFFFF"/>
        <w:rPr>
          <w:color w:val="auto"/>
        </w:rPr>
      </w:pPr>
      <w:r w:rsidRPr="00A338EF">
        <w:rPr>
          <w:bCs/>
          <w:color w:val="auto"/>
        </w:rPr>
        <w:t xml:space="preserve">- проявлять уважение и готовность выполнять совместно установленные договоренности и правила (как со сверстниками, так и </w:t>
      </w:r>
      <w:proofErr w:type="gramStart"/>
      <w:r w:rsidRPr="00A338EF">
        <w:rPr>
          <w:bCs/>
          <w:color w:val="auto"/>
        </w:rPr>
        <w:t>со</w:t>
      </w:r>
      <w:proofErr w:type="gramEnd"/>
      <w:r w:rsidRPr="00A338EF">
        <w:rPr>
          <w:bCs/>
          <w:color w:val="auto"/>
        </w:rPr>
        <w:t xml:space="preserve"> взрослыми);</w:t>
      </w:r>
    </w:p>
    <w:p w:rsidR="009B3BB2" w:rsidRPr="00A338EF" w:rsidRDefault="00D2082C" w:rsidP="00D2082C">
      <w:pPr>
        <w:pStyle w:val="1"/>
        <w:widowControl w:val="0"/>
        <w:tabs>
          <w:tab w:val="left" w:pos="567"/>
          <w:tab w:val="left" w:pos="993"/>
        </w:tabs>
        <w:jc w:val="both"/>
        <w:textAlignment w:val="center"/>
      </w:pPr>
      <w:r w:rsidRPr="00A338EF">
        <w:t xml:space="preserve">- допускать возможность существования у людей различных точек зрения, в том числе не совпадающих с его </w:t>
      </w:r>
      <w:proofErr w:type="gramStart"/>
      <w:r w:rsidRPr="00A338EF">
        <w:t>собственной</w:t>
      </w:r>
      <w:proofErr w:type="gramEnd"/>
      <w:r w:rsidRPr="00A338EF">
        <w:t>, и ориентироваться на позицию партнера в общении и взаимодействии;</w:t>
      </w:r>
    </w:p>
    <w:p w:rsidR="009B3BB2" w:rsidRPr="00A338EF" w:rsidRDefault="00D2082C" w:rsidP="00D2082C">
      <w:pPr>
        <w:pStyle w:val="1"/>
        <w:widowControl w:val="0"/>
        <w:tabs>
          <w:tab w:val="left" w:pos="567"/>
          <w:tab w:val="left" w:pos="993"/>
        </w:tabs>
        <w:jc w:val="both"/>
        <w:textAlignment w:val="center"/>
      </w:pPr>
      <w:r w:rsidRPr="00A338EF">
        <w:t>- учитывать разные мнения и стремиться к координации различных позиций в сотрудничестве;</w:t>
      </w:r>
    </w:p>
    <w:p w:rsidR="009B3BB2" w:rsidRPr="00A338EF" w:rsidRDefault="00D2082C" w:rsidP="00D2082C">
      <w:pPr>
        <w:pStyle w:val="1"/>
        <w:widowControl w:val="0"/>
        <w:tabs>
          <w:tab w:val="left" w:pos="567"/>
          <w:tab w:val="left" w:pos="993"/>
        </w:tabs>
        <w:jc w:val="both"/>
        <w:textAlignment w:val="center"/>
      </w:pPr>
      <w:r w:rsidRPr="00A338EF">
        <w:t>- формулировать собственное мнение и позицию;</w:t>
      </w:r>
    </w:p>
    <w:p w:rsidR="009B3BB2" w:rsidRPr="00A338EF" w:rsidRDefault="00D2082C" w:rsidP="00D2082C">
      <w:pPr>
        <w:pStyle w:val="1"/>
        <w:widowControl w:val="0"/>
        <w:tabs>
          <w:tab w:val="left" w:pos="567"/>
          <w:tab w:val="left" w:pos="993"/>
        </w:tabs>
        <w:jc w:val="both"/>
        <w:textAlignment w:val="center"/>
      </w:pPr>
      <w:r w:rsidRPr="00A338EF">
        <w:rPr>
          <w:spacing w:val="2"/>
        </w:rPr>
        <w:t>- договариваться и приходить к общему решению в со</w:t>
      </w:r>
      <w:r w:rsidRPr="00A338EF">
        <w:t>вместной деятельности, в том числе в ситуации столкновения интересов;</w:t>
      </w:r>
    </w:p>
    <w:p w:rsidR="009B3BB2" w:rsidRPr="00A338EF" w:rsidRDefault="00D2082C" w:rsidP="00D2082C">
      <w:pPr>
        <w:pStyle w:val="1"/>
        <w:widowControl w:val="0"/>
        <w:tabs>
          <w:tab w:val="left" w:pos="567"/>
          <w:tab w:val="left" w:pos="993"/>
        </w:tabs>
        <w:jc w:val="both"/>
        <w:textAlignment w:val="center"/>
      </w:pPr>
      <w:r w:rsidRPr="00A338EF">
        <w:t>- задавать вопросы;</w:t>
      </w:r>
    </w:p>
    <w:p w:rsidR="009B3BB2" w:rsidRPr="00A338EF" w:rsidRDefault="00D2082C" w:rsidP="00D2082C">
      <w:pPr>
        <w:pStyle w:val="1"/>
        <w:widowControl w:val="0"/>
        <w:tabs>
          <w:tab w:val="left" w:pos="567"/>
          <w:tab w:val="left" w:pos="993"/>
        </w:tabs>
        <w:jc w:val="both"/>
        <w:textAlignment w:val="center"/>
      </w:pPr>
      <w:r w:rsidRPr="00A338EF">
        <w:t>- использовать речь для регуляции своего действия.</w:t>
      </w:r>
    </w:p>
    <w:p w:rsidR="009B3BB2" w:rsidRPr="00A338EF" w:rsidRDefault="00D2082C" w:rsidP="00D2082C">
      <w:pPr>
        <w:pStyle w:val="1"/>
        <w:widowControl w:val="0"/>
        <w:jc w:val="both"/>
        <w:rPr>
          <w:iCs/>
        </w:rPr>
      </w:pPr>
      <w:proofErr w:type="gramStart"/>
      <w:r w:rsidRPr="00A338EF">
        <w:rPr>
          <w:iCs/>
        </w:rPr>
        <w:t>Обучающийся</w:t>
      </w:r>
      <w:proofErr w:type="gramEnd"/>
      <w:r w:rsidRPr="00A338EF">
        <w:rPr>
          <w:iCs/>
        </w:rPr>
        <w:t xml:space="preserve"> получит возможность научиться:</w:t>
      </w:r>
    </w:p>
    <w:p w:rsidR="00D2082C" w:rsidRPr="00A338EF" w:rsidRDefault="00D2082C" w:rsidP="00D2082C">
      <w:pPr>
        <w:pStyle w:val="1"/>
        <w:widowControl w:val="0"/>
        <w:jc w:val="both"/>
      </w:pPr>
      <w:r w:rsidRPr="00A338EF">
        <w:rPr>
          <w:spacing w:val="2"/>
        </w:rPr>
        <w:t xml:space="preserve"> - учитывать и координировать в сотрудничестве по</w:t>
      </w:r>
      <w:r w:rsidRPr="00A338EF">
        <w:t xml:space="preserve">зиции других людей, отличные </w:t>
      </w:r>
      <w:proofErr w:type="gramStart"/>
      <w:r w:rsidRPr="00A338EF">
        <w:t>от</w:t>
      </w:r>
      <w:proofErr w:type="gramEnd"/>
      <w:r w:rsidRPr="00A338EF">
        <w:t xml:space="preserve"> собственной;</w:t>
      </w:r>
    </w:p>
    <w:p w:rsidR="009B3BB2" w:rsidRPr="00A338EF" w:rsidRDefault="00D2082C" w:rsidP="00D2082C">
      <w:pPr>
        <w:pStyle w:val="1"/>
        <w:widowControl w:val="0"/>
        <w:jc w:val="both"/>
      </w:pPr>
      <w:r w:rsidRPr="00A338EF">
        <w:t xml:space="preserve"> - понимать относительность мнений и подходов к решению проблемы;</w:t>
      </w:r>
    </w:p>
    <w:p w:rsidR="009B3BB2" w:rsidRPr="00A338EF" w:rsidRDefault="00D2082C" w:rsidP="00D2082C">
      <w:pPr>
        <w:pStyle w:val="1"/>
        <w:widowControl w:val="0"/>
        <w:jc w:val="both"/>
      </w:pPr>
      <w:r w:rsidRPr="00A338EF">
        <w:t xml:space="preserve"> - адекватно использовать речевые средства для эффективного решения разнообразных коммуникативных задач, планирования и регуляции своей деятельности;</w:t>
      </w:r>
    </w:p>
    <w:p w:rsidR="009B3BB2" w:rsidRPr="00A338EF" w:rsidRDefault="00D2082C" w:rsidP="00D2082C">
      <w:pPr>
        <w:pStyle w:val="1"/>
        <w:widowControl w:val="0"/>
        <w:tabs>
          <w:tab w:val="left" w:pos="567"/>
          <w:tab w:val="left" w:pos="993"/>
        </w:tabs>
        <w:jc w:val="both"/>
        <w:textAlignment w:val="center"/>
      </w:pPr>
      <w:r w:rsidRPr="00A338EF">
        <w:rPr>
          <w:iCs/>
        </w:rPr>
        <w:t>- аргументировать свою позицию и координировать ее с позициями партнеров в сотрудничестве при выработке общего решения в совместной деятельности;</w:t>
      </w:r>
    </w:p>
    <w:p w:rsidR="009B3BB2" w:rsidRPr="00A338EF" w:rsidRDefault="00D2082C" w:rsidP="00D2082C">
      <w:pPr>
        <w:pStyle w:val="1"/>
        <w:widowControl w:val="0"/>
        <w:tabs>
          <w:tab w:val="left" w:pos="567"/>
          <w:tab w:val="left" w:pos="993"/>
        </w:tabs>
        <w:jc w:val="both"/>
        <w:textAlignment w:val="center"/>
      </w:pPr>
      <w:r w:rsidRPr="00A338EF">
        <w:rPr>
          <w:iCs/>
        </w:rPr>
        <w:t>- продуктивно содействовать разрешению конфликтов на основе учета интересов и позиций всех участников;</w:t>
      </w:r>
    </w:p>
    <w:p w:rsidR="009B3BB2" w:rsidRPr="00A338EF" w:rsidRDefault="00D2082C" w:rsidP="00D2082C">
      <w:pPr>
        <w:pStyle w:val="1"/>
        <w:widowControl w:val="0"/>
        <w:tabs>
          <w:tab w:val="left" w:pos="567"/>
          <w:tab w:val="left" w:pos="993"/>
        </w:tabs>
        <w:jc w:val="both"/>
        <w:textAlignment w:val="center"/>
      </w:pPr>
      <w:r w:rsidRPr="00A338EF">
        <w:rPr>
          <w:iCs/>
        </w:rPr>
        <w:t>- с учетом целей коммуникации достаточно точно, последовательно и полно передавать партнеру необходимую информацию как ориентир для построения действия;</w:t>
      </w:r>
    </w:p>
    <w:p w:rsidR="009B3BB2" w:rsidRPr="00A338EF" w:rsidRDefault="00D2082C" w:rsidP="00D2082C">
      <w:pPr>
        <w:pStyle w:val="1"/>
        <w:widowControl w:val="0"/>
        <w:tabs>
          <w:tab w:val="left" w:pos="567"/>
          <w:tab w:val="left" w:pos="993"/>
        </w:tabs>
        <w:jc w:val="both"/>
        <w:textAlignment w:val="center"/>
      </w:pPr>
      <w:r w:rsidRPr="00A338EF">
        <w:rPr>
          <w:iCs/>
        </w:rPr>
        <w:t>- осуществлять взаимный контроль и оказывать в сотрудничестве необходимую взаимопомощь.</w:t>
      </w:r>
    </w:p>
    <w:p w:rsidR="009B3BB2" w:rsidRPr="00A338EF" w:rsidRDefault="00D2082C" w:rsidP="00D2082C">
      <w:pPr>
        <w:pStyle w:val="1"/>
        <w:widowControl w:val="0"/>
        <w:shd w:val="clear" w:color="auto" w:fill="FFFFFF"/>
        <w:rPr>
          <w:color w:val="auto"/>
        </w:rPr>
      </w:pPr>
      <w:r w:rsidRPr="00A338EF">
        <w:rPr>
          <w:b/>
          <w:bCs/>
          <w:color w:val="auto"/>
        </w:rPr>
        <w:t>Предметные</w:t>
      </w:r>
      <w:r w:rsidRPr="00A338EF">
        <w:rPr>
          <w:bCs/>
          <w:color w:val="auto"/>
        </w:rPr>
        <w:t xml:space="preserve"> результаты</w:t>
      </w:r>
      <w:r w:rsidRPr="00A338EF">
        <w:rPr>
          <w:color w:val="auto"/>
        </w:rPr>
        <w:t>:</w:t>
      </w:r>
    </w:p>
    <w:p w:rsidR="009B3BB2" w:rsidRPr="00A338EF" w:rsidRDefault="00D2082C" w:rsidP="00D2082C">
      <w:pPr>
        <w:pStyle w:val="1"/>
        <w:widowControl w:val="0"/>
        <w:shd w:val="clear" w:color="auto" w:fill="FFFFFF"/>
        <w:rPr>
          <w:color w:val="auto"/>
        </w:rPr>
      </w:pPr>
      <w:r w:rsidRPr="00A338EF">
        <w:rPr>
          <w:rStyle w:val="c0"/>
          <w:color w:val="auto"/>
        </w:rPr>
        <w:t xml:space="preserve"> В результате ознакомления с содержанием курса </w:t>
      </w:r>
      <w:proofErr w:type="gramStart"/>
      <w:r w:rsidRPr="00A338EF">
        <w:rPr>
          <w:rStyle w:val="c0"/>
          <w:color w:val="auto"/>
        </w:rPr>
        <w:t>обучающийся</w:t>
      </w:r>
      <w:proofErr w:type="gramEnd"/>
      <w:r w:rsidRPr="00A338EF">
        <w:rPr>
          <w:rStyle w:val="c0"/>
          <w:color w:val="auto"/>
        </w:rPr>
        <w:t xml:space="preserve"> научится:</w:t>
      </w:r>
      <w:r w:rsidRPr="00A338EF">
        <w:rPr>
          <w:bCs/>
          <w:color w:val="auto"/>
          <w:u w:val="single"/>
        </w:rPr>
        <w:t xml:space="preserve"> </w:t>
      </w:r>
    </w:p>
    <w:p w:rsidR="009B3BB2" w:rsidRPr="00A338EF" w:rsidRDefault="00D2082C" w:rsidP="00D2082C">
      <w:pPr>
        <w:pStyle w:val="1"/>
        <w:widowControl w:val="0"/>
        <w:rPr>
          <w:color w:val="auto"/>
        </w:rPr>
      </w:pPr>
      <w:r w:rsidRPr="00A338EF">
        <w:rPr>
          <w:color w:val="auto"/>
        </w:rPr>
        <w:t>- определять учебную задачу;</w:t>
      </w:r>
    </w:p>
    <w:p w:rsidR="009B3BB2" w:rsidRPr="00A338EF" w:rsidRDefault="00D2082C" w:rsidP="00D2082C">
      <w:pPr>
        <w:pStyle w:val="1"/>
        <w:widowControl w:val="0"/>
        <w:jc w:val="both"/>
        <w:rPr>
          <w:color w:val="auto"/>
        </w:rPr>
      </w:pPr>
      <w:r w:rsidRPr="00A338EF">
        <w:rPr>
          <w:color w:val="auto"/>
        </w:rPr>
        <w:t>- ясно и последовательно излагать свои мысли, аргументировано доказывать свою точку зрения;</w:t>
      </w:r>
    </w:p>
    <w:p w:rsidR="009B3BB2" w:rsidRPr="00A338EF" w:rsidRDefault="00D2082C" w:rsidP="00D2082C">
      <w:pPr>
        <w:pStyle w:val="1"/>
        <w:widowControl w:val="0"/>
        <w:jc w:val="both"/>
        <w:rPr>
          <w:color w:val="auto"/>
        </w:rPr>
      </w:pPr>
      <w:r w:rsidRPr="00A338EF">
        <w:rPr>
          <w:color w:val="auto"/>
        </w:rPr>
        <w:t>- владеть своим вниманием;</w:t>
      </w:r>
    </w:p>
    <w:p w:rsidR="009B3BB2" w:rsidRPr="00A338EF" w:rsidRDefault="00D2082C" w:rsidP="00D2082C">
      <w:pPr>
        <w:pStyle w:val="1"/>
        <w:widowControl w:val="0"/>
        <w:jc w:val="both"/>
        <w:rPr>
          <w:color w:val="auto"/>
        </w:rPr>
      </w:pPr>
      <w:r w:rsidRPr="00A338EF">
        <w:rPr>
          <w:color w:val="auto"/>
        </w:rPr>
        <w:t>- сознательно управлять своей памятью и регулировать ее проявления, владеть рациональными приемами запоминания;</w:t>
      </w:r>
    </w:p>
    <w:p w:rsidR="009B3BB2" w:rsidRPr="00A338EF" w:rsidRDefault="00D2082C" w:rsidP="00D2082C">
      <w:pPr>
        <w:pStyle w:val="1"/>
        <w:widowControl w:val="0"/>
        <w:jc w:val="both"/>
        <w:rPr>
          <w:color w:val="auto"/>
        </w:rPr>
      </w:pPr>
      <w:r w:rsidRPr="00A338EF">
        <w:rPr>
          <w:color w:val="auto"/>
        </w:rPr>
        <w:t>- владеть навыками поисковой и исследовательской деятельности;</w:t>
      </w:r>
    </w:p>
    <w:p w:rsidR="009B3BB2" w:rsidRPr="00A338EF" w:rsidRDefault="00D2082C" w:rsidP="00D2082C">
      <w:pPr>
        <w:pStyle w:val="c13c22"/>
        <w:widowControl w:val="0"/>
        <w:spacing w:beforeAutospacing="0" w:afterAutospacing="0"/>
        <w:jc w:val="both"/>
      </w:pPr>
      <w:r w:rsidRPr="00A338EF">
        <w:rPr>
          <w:rStyle w:val="c0c18"/>
          <w:b/>
          <w:bCs/>
        </w:rPr>
        <w:lastRenderedPageBreak/>
        <w:t xml:space="preserve">- </w:t>
      </w:r>
      <w:r w:rsidRPr="00A338EF">
        <w:rPr>
          <w:rStyle w:val="c0"/>
        </w:rPr>
        <w:t> определять основные этапы динамики семейных отношений и типичные для каждого этапа проблемы, с которыми сталкивается семья;</w:t>
      </w:r>
    </w:p>
    <w:p w:rsidR="00D2082C" w:rsidRPr="00A338EF" w:rsidRDefault="00D2082C" w:rsidP="00D2082C">
      <w:pPr>
        <w:pStyle w:val="c16"/>
        <w:widowControl w:val="0"/>
        <w:spacing w:beforeAutospacing="0" w:afterAutospacing="0"/>
        <w:jc w:val="both"/>
        <w:rPr>
          <w:rStyle w:val="c14"/>
        </w:rPr>
      </w:pPr>
      <w:r w:rsidRPr="00A338EF">
        <w:t>- владеть</w:t>
      </w:r>
      <w:r w:rsidRPr="00A338EF">
        <w:rPr>
          <w:rStyle w:val="c14"/>
        </w:rPr>
        <w:t xml:space="preserve"> приемами </w:t>
      </w:r>
      <w:proofErr w:type="spellStart"/>
      <w:r w:rsidRPr="00A338EF">
        <w:rPr>
          <w:rStyle w:val="c14"/>
        </w:rPr>
        <w:t>саморегуляции</w:t>
      </w:r>
      <w:proofErr w:type="spellEnd"/>
      <w:r w:rsidRPr="00A338EF">
        <w:rPr>
          <w:rStyle w:val="c14"/>
        </w:rPr>
        <w:t xml:space="preserve"> и конструктивного </w:t>
      </w:r>
      <w:proofErr w:type="gramStart"/>
      <w:r w:rsidRPr="00A338EF">
        <w:rPr>
          <w:rStyle w:val="c14"/>
        </w:rPr>
        <w:t>решения</w:t>
      </w:r>
      <w:proofErr w:type="gramEnd"/>
      <w:r w:rsidRPr="00A338EF">
        <w:rPr>
          <w:rStyle w:val="c14"/>
        </w:rPr>
        <w:t xml:space="preserve"> возникающие в семейной</w:t>
      </w:r>
      <w:r w:rsidRPr="00A338EF">
        <w:t xml:space="preserve"> </w:t>
      </w:r>
      <w:r w:rsidRPr="00A338EF">
        <w:rPr>
          <w:rStyle w:val="c14"/>
        </w:rPr>
        <w:t>жизни проблем.</w:t>
      </w:r>
    </w:p>
    <w:p w:rsidR="009B3BB2" w:rsidRPr="00A338EF" w:rsidRDefault="00D2082C" w:rsidP="00D2082C">
      <w:pPr>
        <w:pStyle w:val="c16"/>
        <w:widowControl w:val="0"/>
        <w:spacing w:beforeAutospacing="0" w:afterAutospacing="0"/>
        <w:jc w:val="both"/>
      </w:pPr>
      <w:r w:rsidRPr="00A338EF">
        <w:t xml:space="preserve"> </w:t>
      </w:r>
      <w:proofErr w:type="gramStart"/>
      <w:r w:rsidRPr="00A338EF">
        <w:rPr>
          <w:bCs/>
        </w:rPr>
        <w:t>Обучающийся</w:t>
      </w:r>
      <w:proofErr w:type="gramEnd"/>
      <w:r w:rsidRPr="00A338EF">
        <w:rPr>
          <w:iCs/>
        </w:rPr>
        <w:t xml:space="preserve"> получит возможность научиться:</w:t>
      </w:r>
    </w:p>
    <w:p w:rsidR="009B3BB2" w:rsidRPr="00A338EF" w:rsidRDefault="00D2082C" w:rsidP="00D2082C">
      <w:pPr>
        <w:pStyle w:val="af"/>
        <w:widowControl w:val="0"/>
        <w:spacing w:beforeAutospacing="0" w:afterAutospacing="0"/>
        <w:jc w:val="both"/>
      </w:pPr>
      <w:r w:rsidRPr="00A338EF">
        <w:rPr>
          <w:iCs/>
        </w:rPr>
        <w:t xml:space="preserve"> - практическим умениям и навыкам, </w:t>
      </w:r>
      <w:proofErr w:type="gramStart"/>
      <w:r w:rsidRPr="00A338EF">
        <w:rPr>
          <w:iCs/>
        </w:rPr>
        <w:t>базирующихся</w:t>
      </w:r>
      <w:proofErr w:type="gramEnd"/>
      <w:r w:rsidRPr="00A338EF">
        <w:rPr>
          <w:iCs/>
        </w:rPr>
        <w:t xml:space="preserve"> на ИКТ (цифровая фотография, видеозапись, элементы</w:t>
      </w:r>
      <w:r w:rsidRPr="00A338EF">
        <w:t xml:space="preserve"> </w:t>
      </w:r>
      <w:r w:rsidRPr="00A338EF">
        <w:rPr>
          <w:iCs/>
        </w:rPr>
        <w:t>мультипликации и пр.);</w:t>
      </w:r>
    </w:p>
    <w:p w:rsidR="00D2082C" w:rsidRPr="00A338EF" w:rsidRDefault="00D2082C" w:rsidP="00D2082C">
      <w:pPr>
        <w:pStyle w:val="1"/>
        <w:widowControl w:val="0"/>
        <w:jc w:val="both"/>
        <w:textAlignment w:val="center"/>
        <w:rPr>
          <w:iCs/>
        </w:rPr>
      </w:pPr>
      <w:r w:rsidRPr="00A338EF">
        <w:rPr>
          <w:iCs/>
        </w:rPr>
        <w:t>- проектировать несложные объекты и процессы реального мира, своей собственной деятельности и деятельности семьи;</w:t>
      </w:r>
    </w:p>
    <w:p w:rsidR="009B3BB2" w:rsidRPr="00A338EF" w:rsidRDefault="00D2082C" w:rsidP="00D2082C">
      <w:pPr>
        <w:pStyle w:val="1"/>
        <w:widowControl w:val="0"/>
        <w:jc w:val="both"/>
        <w:textAlignment w:val="center"/>
        <w:rPr>
          <w:iCs/>
        </w:rPr>
      </w:pPr>
      <w:r w:rsidRPr="00A338EF">
        <w:rPr>
          <w:iCs/>
        </w:rPr>
        <w:t xml:space="preserve"> - моделировать объекты и процессы реального мира;</w:t>
      </w:r>
    </w:p>
    <w:p w:rsidR="009B3BB2" w:rsidRPr="00A338EF" w:rsidRDefault="00D2082C" w:rsidP="00D2082C">
      <w:pPr>
        <w:pStyle w:val="af"/>
        <w:widowControl w:val="0"/>
        <w:spacing w:beforeAutospacing="0" w:afterAutospacing="0"/>
        <w:jc w:val="both"/>
        <w:rPr>
          <w:iCs/>
        </w:rPr>
      </w:pPr>
      <w:r w:rsidRPr="00A338EF">
        <w:rPr>
          <w:iCs/>
        </w:rPr>
        <w:t xml:space="preserve"> - видеть проявления прекрасного в произведениях искусства (картины, архитектура, скульптура и т. д.), в музыке, в природе, на улице и  в быту.</w:t>
      </w:r>
    </w:p>
    <w:p w:rsidR="00D2082C" w:rsidRPr="00A338EF" w:rsidRDefault="00D2082C" w:rsidP="00184713">
      <w:pPr>
        <w:pStyle w:val="1"/>
        <w:tabs>
          <w:tab w:val="left" w:pos="1860"/>
        </w:tabs>
        <w:spacing w:line="360" w:lineRule="auto"/>
      </w:pPr>
    </w:p>
    <w:p w:rsidR="009B3BB2" w:rsidRPr="00A338EF" w:rsidRDefault="00D2082C">
      <w:pPr>
        <w:pStyle w:val="1"/>
        <w:jc w:val="center"/>
        <w:rPr>
          <w:b/>
        </w:rPr>
      </w:pPr>
      <w:r w:rsidRPr="00A338EF">
        <w:rPr>
          <w:b/>
        </w:rPr>
        <w:t>Содержание курса внеурочной деятельности с указанием</w:t>
      </w:r>
    </w:p>
    <w:p w:rsidR="009B3BB2" w:rsidRPr="00A338EF" w:rsidRDefault="00D2082C">
      <w:pPr>
        <w:pStyle w:val="1"/>
        <w:jc w:val="center"/>
      </w:pPr>
      <w:r w:rsidRPr="00A338EF">
        <w:rPr>
          <w:b/>
        </w:rPr>
        <w:t>форм организации и видов деятельности</w:t>
      </w:r>
    </w:p>
    <w:p w:rsidR="009B3BB2" w:rsidRPr="00A338EF" w:rsidRDefault="009B3BB2">
      <w:pPr>
        <w:pStyle w:val="1"/>
        <w:jc w:val="center"/>
      </w:pPr>
    </w:p>
    <w:tbl>
      <w:tblPr>
        <w:tblStyle w:val="af5"/>
        <w:tblW w:w="9747" w:type="dxa"/>
        <w:jc w:val="center"/>
        <w:tblInd w:w="-176" w:type="dxa"/>
        <w:tblLook w:val="04A0" w:firstRow="1" w:lastRow="0" w:firstColumn="1" w:lastColumn="0" w:noHBand="0" w:noVBand="1"/>
      </w:tblPr>
      <w:tblGrid>
        <w:gridCol w:w="440"/>
        <w:gridCol w:w="2027"/>
        <w:gridCol w:w="1879"/>
        <w:gridCol w:w="51"/>
        <w:gridCol w:w="1559"/>
        <w:gridCol w:w="1794"/>
        <w:gridCol w:w="1997"/>
      </w:tblGrid>
      <w:tr w:rsidR="009B3BB2" w:rsidRPr="00A338EF" w:rsidTr="00A338EF">
        <w:trPr>
          <w:trHeight w:val="1288"/>
          <w:jc w:val="center"/>
        </w:trPr>
        <w:tc>
          <w:tcPr>
            <w:tcW w:w="610" w:type="dxa"/>
            <w:shd w:val="clear" w:color="auto" w:fill="auto"/>
          </w:tcPr>
          <w:p w:rsidR="009B3BB2" w:rsidRPr="00A338EF" w:rsidRDefault="00D2082C">
            <w:pPr>
              <w:pStyle w:val="1"/>
            </w:pPr>
            <w:r w:rsidRPr="00A338EF">
              <w:t>№</w:t>
            </w:r>
          </w:p>
        </w:tc>
        <w:tc>
          <w:tcPr>
            <w:tcW w:w="1989" w:type="dxa"/>
            <w:shd w:val="clear" w:color="auto" w:fill="auto"/>
          </w:tcPr>
          <w:p w:rsidR="009B3BB2" w:rsidRPr="00A338EF" w:rsidRDefault="00D2082C">
            <w:pPr>
              <w:pStyle w:val="1"/>
            </w:pPr>
            <w:r w:rsidRPr="00A338EF">
              <w:t>Тема</w:t>
            </w:r>
          </w:p>
        </w:tc>
        <w:tc>
          <w:tcPr>
            <w:tcW w:w="1829" w:type="dxa"/>
            <w:shd w:val="clear" w:color="auto" w:fill="auto"/>
          </w:tcPr>
          <w:p w:rsidR="009B3BB2" w:rsidRPr="00A338EF" w:rsidRDefault="00D2082C">
            <w:pPr>
              <w:pStyle w:val="1"/>
            </w:pPr>
            <w:r w:rsidRPr="00A338EF">
              <w:t>Теория</w:t>
            </w:r>
          </w:p>
        </w:tc>
        <w:tc>
          <w:tcPr>
            <w:tcW w:w="1599" w:type="dxa"/>
            <w:gridSpan w:val="2"/>
            <w:shd w:val="clear" w:color="auto" w:fill="auto"/>
          </w:tcPr>
          <w:p w:rsidR="009B3BB2" w:rsidRPr="00A338EF" w:rsidRDefault="00D2082C">
            <w:pPr>
              <w:pStyle w:val="1"/>
            </w:pPr>
            <w:r w:rsidRPr="00A338EF">
              <w:t>Практика</w:t>
            </w:r>
          </w:p>
        </w:tc>
        <w:tc>
          <w:tcPr>
            <w:tcW w:w="1761" w:type="dxa"/>
            <w:shd w:val="clear" w:color="auto" w:fill="auto"/>
          </w:tcPr>
          <w:p w:rsidR="009B3BB2" w:rsidRPr="00A338EF" w:rsidRDefault="00D2082C">
            <w:pPr>
              <w:pStyle w:val="1"/>
            </w:pPr>
            <w:r w:rsidRPr="00A338EF">
              <w:t xml:space="preserve">Форма организации занятий </w:t>
            </w:r>
          </w:p>
        </w:tc>
        <w:tc>
          <w:tcPr>
            <w:tcW w:w="1959" w:type="dxa"/>
            <w:shd w:val="clear" w:color="auto" w:fill="auto"/>
          </w:tcPr>
          <w:p w:rsidR="009B3BB2" w:rsidRPr="00A338EF" w:rsidRDefault="00D2082C">
            <w:pPr>
              <w:pStyle w:val="1"/>
              <w:jc w:val="center"/>
            </w:pPr>
            <w:r w:rsidRPr="00A338EF">
              <w:t xml:space="preserve">Вид </w:t>
            </w:r>
          </w:p>
          <w:p w:rsidR="009B3BB2" w:rsidRPr="00A338EF" w:rsidRDefault="00D2082C">
            <w:pPr>
              <w:pStyle w:val="1"/>
              <w:jc w:val="center"/>
            </w:pPr>
            <w:r w:rsidRPr="00A338EF">
              <w:t>деятельности</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7178" w:type="dxa"/>
            <w:gridSpan w:val="5"/>
            <w:shd w:val="clear" w:color="auto" w:fill="auto"/>
          </w:tcPr>
          <w:p w:rsidR="009B3BB2" w:rsidRPr="00A338EF" w:rsidRDefault="00D2082C">
            <w:pPr>
              <w:pStyle w:val="1"/>
            </w:pPr>
            <w:r w:rsidRPr="00A338EF">
              <w:t>Введение в курс (1 ч.)</w:t>
            </w:r>
          </w:p>
        </w:tc>
        <w:tc>
          <w:tcPr>
            <w:tcW w:w="1959" w:type="dxa"/>
            <w:shd w:val="clear" w:color="auto" w:fill="auto"/>
          </w:tcPr>
          <w:p w:rsidR="009B3BB2" w:rsidRPr="00A338EF" w:rsidRDefault="009B3BB2">
            <w:pPr>
              <w:pStyle w:val="1"/>
              <w:rPr>
                <w:b/>
              </w:rPr>
            </w:pPr>
          </w:p>
        </w:tc>
      </w:tr>
      <w:tr w:rsidR="009B3BB2" w:rsidRPr="00A338EF" w:rsidTr="00A338EF">
        <w:trPr>
          <w:jc w:val="center"/>
        </w:trPr>
        <w:tc>
          <w:tcPr>
            <w:tcW w:w="610" w:type="dxa"/>
            <w:shd w:val="clear" w:color="auto" w:fill="auto"/>
          </w:tcPr>
          <w:p w:rsidR="009B3BB2" w:rsidRPr="00A338EF" w:rsidRDefault="00D2082C">
            <w:pPr>
              <w:pStyle w:val="1"/>
            </w:pPr>
            <w:r w:rsidRPr="00A338EF">
              <w:t>1</w:t>
            </w:r>
          </w:p>
        </w:tc>
        <w:tc>
          <w:tcPr>
            <w:tcW w:w="1989" w:type="dxa"/>
            <w:shd w:val="clear" w:color="auto" w:fill="auto"/>
          </w:tcPr>
          <w:p w:rsidR="009B3BB2" w:rsidRPr="00A338EF" w:rsidRDefault="00D2082C">
            <w:pPr>
              <w:pStyle w:val="1"/>
            </w:pPr>
            <w:r w:rsidRPr="00A338EF">
              <w:t>Общее представление о семье, в том числе в системе собственных жизненных ценностей. Первичная диагностика</w:t>
            </w:r>
          </w:p>
        </w:tc>
        <w:tc>
          <w:tcPr>
            <w:tcW w:w="1829" w:type="dxa"/>
            <w:shd w:val="clear" w:color="auto" w:fill="auto"/>
          </w:tcPr>
          <w:p w:rsidR="009B3BB2" w:rsidRPr="00A338EF" w:rsidRDefault="00D2082C">
            <w:pPr>
              <w:pStyle w:val="1"/>
            </w:pPr>
            <w:r w:rsidRPr="00A338EF">
              <w:t>Семья – что это? Важна ли она в нашем обществе?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p w:rsidR="009B3BB2" w:rsidRPr="00A338EF" w:rsidRDefault="00D2082C">
            <w:pPr>
              <w:pStyle w:val="1"/>
              <w:rPr>
                <w:b/>
              </w:rPr>
            </w:pPr>
            <w:r w:rsidRPr="00A338EF">
              <w:t>тестирование</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Раздел  I. Система жизненных ценностей (5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 xml:space="preserve">Формирование навыков осознанного внимания к себе: своим потребностям, желаниям и ценностям </w:t>
            </w:r>
          </w:p>
        </w:tc>
      </w:tr>
      <w:tr w:rsidR="009B3BB2" w:rsidRPr="00A338EF" w:rsidTr="00A338EF">
        <w:trPr>
          <w:jc w:val="center"/>
        </w:trPr>
        <w:tc>
          <w:tcPr>
            <w:tcW w:w="610" w:type="dxa"/>
            <w:shd w:val="clear" w:color="auto" w:fill="auto"/>
          </w:tcPr>
          <w:p w:rsidR="009B3BB2" w:rsidRPr="00A338EF" w:rsidRDefault="00D2082C">
            <w:pPr>
              <w:pStyle w:val="1"/>
            </w:pPr>
            <w:r w:rsidRPr="00A338EF">
              <w:t>2</w:t>
            </w:r>
          </w:p>
        </w:tc>
        <w:tc>
          <w:tcPr>
            <w:tcW w:w="1989" w:type="dxa"/>
            <w:shd w:val="clear" w:color="auto" w:fill="auto"/>
          </w:tcPr>
          <w:p w:rsidR="009B3BB2" w:rsidRPr="00A338EF" w:rsidRDefault="00D2082C">
            <w:pPr>
              <w:pStyle w:val="1"/>
            </w:pPr>
            <w:r w:rsidRPr="00A338EF">
              <w:t>Интерактивная беседа «Искусство быть счастливым»</w:t>
            </w:r>
          </w:p>
        </w:tc>
        <w:tc>
          <w:tcPr>
            <w:tcW w:w="1829" w:type="dxa"/>
            <w:shd w:val="clear" w:color="auto" w:fill="auto"/>
          </w:tcPr>
          <w:p w:rsidR="009B3BB2" w:rsidRPr="00A338EF" w:rsidRDefault="00D2082C">
            <w:pPr>
              <w:pStyle w:val="1"/>
            </w:pPr>
            <w:r w:rsidRPr="00A338EF">
              <w:t>Что такое счастье? Как стать счастливым?</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3</w:t>
            </w:r>
          </w:p>
        </w:tc>
        <w:tc>
          <w:tcPr>
            <w:tcW w:w="1989" w:type="dxa"/>
            <w:shd w:val="clear" w:color="auto" w:fill="auto"/>
          </w:tcPr>
          <w:p w:rsidR="009B3BB2" w:rsidRPr="00A338EF" w:rsidRDefault="00D2082C">
            <w:pPr>
              <w:pStyle w:val="1"/>
            </w:pPr>
            <w:r w:rsidRPr="00A338EF">
              <w:t>Интерактивная беседа с элементами игры «Потребности и желания»</w:t>
            </w:r>
          </w:p>
        </w:tc>
        <w:tc>
          <w:tcPr>
            <w:tcW w:w="1829" w:type="dxa"/>
            <w:shd w:val="clear" w:color="auto" w:fill="auto"/>
          </w:tcPr>
          <w:p w:rsidR="009B3BB2" w:rsidRPr="00A338EF" w:rsidRDefault="00D2082C">
            <w:pPr>
              <w:pStyle w:val="1"/>
            </w:pPr>
            <w:r w:rsidRPr="00A338EF">
              <w:t>Потребности и желания: что важно в жизни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4</w:t>
            </w:r>
          </w:p>
        </w:tc>
        <w:tc>
          <w:tcPr>
            <w:tcW w:w="1989" w:type="dxa"/>
            <w:shd w:val="clear" w:color="auto" w:fill="auto"/>
          </w:tcPr>
          <w:p w:rsidR="009B3BB2" w:rsidRPr="00A338EF" w:rsidRDefault="00D2082C">
            <w:pPr>
              <w:pStyle w:val="1"/>
            </w:pPr>
            <w:r w:rsidRPr="00A338EF">
              <w:t>Семинар-тренинг «Жизненные ценности как критерии выбора в любой ситуации»</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Практическое занятие: обсуждение ситуаций из жизни</w:t>
            </w:r>
          </w:p>
        </w:tc>
        <w:tc>
          <w:tcPr>
            <w:tcW w:w="1761" w:type="dxa"/>
            <w:shd w:val="clear" w:color="auto" w:fill="auto"/>
          </w:tcPr>
          <w:p w:rsidR="009B3BB2" w:rsidRPr="00A338EF" w:rsidRDefault="00D2082C">
            <w:pPr>
              <w:pStyle w:val="1"/>
            </w:pPr>
            <w:r w:rsidRPr="00A338EF">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5</w:t>
            </w:r>
          </w:p>
        </w:tc>
        <w:tc>
          <w:tcPr>
            <w:tcW w:w="1989" w:type="dxa"/>
            <w:shd w:val="clear" w:color="auto" w:fill="auto"/>
          </w:tcPr>
          <w:p w:rsidR="009B3BB2" w:rsidRPr="00A338EF" w:rsidRDefault="00D2082C">
            <w:pPr>
              <w:pStyle w:val="1"/>
            </w:pPr>
            <w:r w:rsidRPr="00A338EF">
              <w:t>Семинар-тренинг «Семья в системе жизненных ценностей»</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Практическое занятие: обсуждение ситуаций из </w:t>
            </w:r>
            <w:r w:rsidRPr="00A338EF">
              <w:lastRenderedPageBreak/>
              <w:t>жизни</w:t>
            </w:r>
          </w:p>
        </w:tc>
        <w:tc>
          <w:tcPr>
            <w:tcW w:w="1761" w:type="dxa"/>
            <w:shd w:val="clear" w:color="auto" w:fill="auto"/>
          </w:tcPr>
          <w:p w:rsidR="009B3BB2" w:rsidRPr="00A338EF" w:rsidRDefault="00D2082C">
            <w:pPr>
              <w:pStyle w:val="1"/>
            </w:pPr>
            <w:r w:rsidRPr="00A338EF">
              <w:lastRenderedPageBreak/>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lastRenderedPageBreak/>
              <w:t>6</w:t>
            </w:r>
          </w:p>
        </w:tc>
        <w:tc>
          <w:tcPr>
            <w:tcW w:w="1989" w:type="dxa"/>
            <w:shd w:val="clear" w:color="auto" w:fill="auto"/>
          </w:tcPr>
          <w:p w:rsidR="009B3BB2" w:rsidRPr="00A338EF" w:rsidRDefault="00D2082C">
            <w:pPr>
              <w:pStyle w:val="1"/>
            </w:pPr>
            <w:r w:rsidRPr="00A338EF">
              <w:t>Семинар-тренинг «Ценность отношений мужчины и женщины»</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Практическое занятие: обсуждение ситуаций из жизни</w:t>
            </w:r>
          </w:p>
        </w:tc>
        <w:tc>
          <w:tcPr>
            <w:tcW w:w="1761" w:type="dxa"/>
            <w:shd w:val="clear" w:color="auto" w:fill="auto"/>
          </w:tcPr>
          <w:p w:rsidR="009B3BB2" w:rsidRPr="00A338EF" w:rsidRDefault="00D2082C">
            <w:pPr>
              <w:pStyle w:val="1"/>
            </w:pPr>
            <w:r w:rsidRPr="00A338EF">
              <w:t>Семинар-тренинг</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pPr>
          </w:p>
        </w:tc>
        <w:tc>
          <w:tcPr>
            <w:tcW w:w="9137" w:type="dxa"/>
            <w:gridSpan w:val="6"/>
            <w:shd w:val="clear" w:color="auto" w:fill="auto"/>
          </w:tcPr>
          <w:p w:rsidR="009B3BB2" w:rsidRPr="00A338EF" w:rsidRDefault="00D2082C">
            <w:pPr>
              <w:pStyle w:val="1"/>
            </w:pPr>
            <w:r w:rsidRPr="00A338EF">
              <w:t>Раздел  II. Мужчина и женщина (8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 xml:space="preserve">Формирование представлений о мужественности и женственности. </w:t>
            </w:r>
            <w:proofErr w:type="spellStart"/>
            <w:r w:rsidRPr="00A338EF">
              <w:t>Самоидентичность</w:t>
            </w:r>
            <w:proofErr w:type="spellEnd"/>
          </w:p>
        </w:tc>
      </w:tr>
      <w:tr w:rsidR="009B3BB2" w:rsidRPr="00A338EF" w:rsidTr="00A338EF">
        <w:trPr>
          <w:jc w:val="center"/>
        </w:trPr>
        <w:tc>
          <w:tcPr>
            <w:tcW w:w="610" w:type="dxa"/>
            <w:shd w:val="clear" w:color="auto" w:fill="auto"/>
          </w:tcPr>
          <w:p w:rsidR="009B3BB2" w:rsidRPr="00A338EF" w:rsidRDefault="00D2082C">
            <w:pPr>
              <w:pStyle w:val="1"/>
            </w:pPr>
            <w:r w:rsidRPr="00A338EF">
              <w:t>7</w:t>
            </w:r>
          </w:p>
        </w:tc>
        <w:tc>
          <w:tcPr>
            <w:tcW w:w="1989" w:type="dxa"/>
            <w:shd w:val="clear" w:color="auto" w:fill="auto"/>
          </w:tcPr>
          <w:p w:rsidR="009B3BB2" w:rsidRPr="00A338EF" w:rsidRDefault="00D2082C">
            <w:pPr>
              <w:pStyle w:val="1"/>
            </w:pPr>
            <w:r w:rsidRPr="00A338EF">
              <w:t>Интерактивная беседа «Мужчина и женщина – мы разные»</w:t>
            </w:r>
          </w:p>
        </w:tc>
        <w:tc>
          <w:tcPr>
            <w:tcW w:w="1829" w:type="dxa"/>
            <w:shd w:val="clear" w:color="auto" w:fill="auto"/>
          </w:tcPr>
          <w:p w:rsidR="009B3BB2" w:rsidRPr="00A338EF" w:rsidRDefault="00D2082C">
            <w:pPr>
              <w:pStyle w:val="1"/>
            </w:pPr>
            <w:r w:rsidRPr="00A338EF">
              <w:t xml:space="preserve">Мужчина и женщина </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8</w:t>
            </w:r>
          </w:p>
        </w:tc>
        <w:tc>
          <w:tcPr>
            <w:tcW w:w="1989" w:type="dxa"/>
            <w:shd w:val="clear" w:color="auto" w:fill="auto"/>
          </w:tcPr>
          <w:p w:rsidR="009B3BB2" w:rsidRPr="00A338EF" w:rsidRDefault="00D2082C">
            <w:pPr>
              <w:pStyle w:val="1"/>
            </w:pPr>
            <w:r w:rsidRPr="00A338EF">
              <w:t>Интерактивная беседа «Мужественность. К сути понятия»</w:t>
            </w:r>
          </w:p>
        </w:tc>
        <w:tc>
          <w:tcPr>
            <w:tcW w:w="1829" w:type="dxa"/>
            <w:shd w:val="clear" w:color="auto" w:fill="auto"/>
          </w:tcPr>
          <w:p w:rsidR="009B3BB2" w:rsidRPr="00A338EF" w:rsidRDefault="00D2082C">
            <w:pPr>
              <w:pStyle w:val="1"/>
            </w:pPr>
            <w:r w:rsidRPr="00A338EF">
              <w:t>Понятие мужественности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9</w:t>
            </w:r>
          </w:p>
        </w:tc>
        <w:tc>
          <w:tcPr>
            <w:tcW w:w="1989" w:type="dxa"/>
            <w:shd w:val="clear" w:color="auto" w:fill="auto"/>
          </w:tcPr>
          <w:p w:rsidR="009B3BB2" w:rsidRPr="00A338EF" w:rsidRDefault="00D2082C">
            <w:pPr>
              <w:pStyle w:val="1"/>
            </w:pPr>
            <w:r w:rsidRPr="00A338EF">
              <w:t>Семинар-практикум. «Мужчина. Мужество. Мужское»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10</w:t>
            </w:r>
          </w:p>
        </w:tc>
        <w:tc>
          <w:tcPr>
            <w:tcW w:w="1989" w:type="dxa"/>
            <w:shd w:val="clear" w:color="auto" w:fill="auto"/>
          </w:tcPr>
          <w:p w:rsidR="009B3BB2" w:rsidRPr="00A338EF" w:rsidRDefault="00D2082C">
            <w:pPr>
              <w:pStyle w:val="1"/>
            </w:pPr>
            <w:r w:rsidRPr="00A338EF">
              <w:t xml:space="preserve">Конференция «Образ настоящего мужчины в литературе и произведениях искусства» </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Сообщения на тему из литературных произведений и </w:t>
            </w:r>
            <w:proofErr w:type="spellStart"/>
            <w:r w:rsidRPr="00A338EF">
              <w:t>др</w:t>
            </w:r>
            <w:proofErr w:type="gramStart"/>
            <w:r w:rsidRPr="00A338EF">
              <w:t>.в</w:t>
            </w:r>
            <w:proofErr w:type="gramEnd"/>
            <w:r w:rsidRPr="00A338EF">
              <w:t>идов</w:t>
            </w:r>
            <w:proofErr w:type="spellEnd"/>
            <w:r w:rsidRPr="00A338EF">
              <w:t xml:space="preserve"> искусства</w:t>
            </w:r>
          </w:p>
        </w:tc>
        <w:tc>
          <w:tcPr>
            <w:tcW w:w="1761" w:type="dxa"/>
            <w:shd w:val="clear" w:color="auto" w:fill="auto"/>
          </w:tcPr>
          <w:p w:rsidR="009B3BB2" w:rsidRPr="00A338EF" w:rsidRDefault="00D2082C">
            <w:pPr>
              <w:pStyle w:val="1"/>
            </w:pPr>
            <w:r w:rsidRPr="00A338EF">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11</w:t>
            </w:r>
          </w:p>
        </w:tc>
        <w:tc>
          <w:tcPr>
            <w:tcW w:w="1989" w:type="dxa"/>
            <w:shd w:val="clear" w:color="auto" w:fill="auto"/>
          </w:tcPr>
          <w:p w:rsidR="009B3BB2" w:rsidRPr="00A338EF" w:rsidRDefault="00D2082C">
            <w:pPr>
              <w:pStyle w:val="1"/>
            </w:pPr>
            <w:r w:rsidRPr="00A338EF">
              <w:t>Интерактивная беседа «Женственность. К сути понятия»</w:t>
            </w:r>
          </w:p>
        </w:tc>
        <w:tc>
          <w:tcPr>
            <w:tcW w:w="1829" w:type="dxa"/>
            <w:shd w:val="clear" w:color="auto" w:fill="auto"/>
          </w:tcPr>
          <w:p w:rsidR="009B3BB2" w:rsidRPr="00A338EF" w:rsidRDefault="00D2082C">
            <w:pPr>
              <w:pStyle w:val="1"/>
            </w:pPr>
            <w:r w:rsidRPr="00A338EF">
              <w:t>Понятие женственности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12</w:t>
            </w:r>
          </w:p>
        </w:tc>
        <w:tc>
          <w:tcPr>
            <w:tcW w:w="1989" w:type="dxa"/>
            <w:shd w:val="clear" w:color="auto" w:fill="auto"/>
          </w:tcPr>
          <w:p w:rsidR="009B3BB2" w:rsidRPr="00A338EF" w:rsidRDefault="00D2082C">
            <w:pPr>
              <w:pStyle w:val="1"/>
            </w:pPr>
            <w:r w:rsidRPr="00A338EF">
              <w:t>Семинар-практикум. «Женщина. Женственность. Женское»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t>13</w:t>
            </w:r>
          </w:p>
        </w:tc>
        <w:tc>
          <w:tcPr>
            <w:tcW w:w="1989" w:type="dxa"/>
            <w:shd w:val="clear" w:color="auto" w:fill="auto"/>
          </w:tcPr>
          <w:p w:rsidR="009B3BB2" w:rsidRPr="00A338EF" w:rsidRDefault="00D2082C">
            <w:pPr>
              <w:pStyle w:val="1"/>
            </w:pPr>
            <w:r w:rsidRPr="00A338EF">
              <w:t>Конференция «Образ истинной женщины в литературе и произведениях искусства»</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Сообщения на тему из литературных произведений и </w:t>
            </w:r>
            <w:proofErr w:type="spellStart"/>
            <w:r w:rsidRPr="00A338EF">
              <w:t>др</w:t>
            </w:r>
            <w:proofErr w:type="gramStart"/>
            <w:r w:rsidRPr="00A338EF">
              <w:t>.в</w:t>
            </w:r>
            <w:proofErr w:type="gramEnd"/>
            <w:r w:rsidRPr="00A338EF">
              <w:t>идов</w:t>
            </w:r>
            <w:proofErr w:type="spellEnd"/>
            <w:r w:rsidRPr="00A338EF">
              <w:t xml:space="preserve"> </w:t>
            </w:r>
            <w:r w:rsidRPr="00A338EF">
              <w:lastRenderedPageBreak/>
              <w:t>искусства</w:t>
            </w:r>
          </w:p>
        </w:tc>
        <w:tc>
          <w:tcPr>
            <w:tcW w:w="1761" w:type="dxa"/>
            <w:shd w:val="clear" w:color="auto" w:fill="auto"/>
          </w:tcPr>
          <w:p w:rsidR="009B3BB2" w:rsidRPr="00A338EF" w:rsidRDefault="00D2082C">
            <w:pPr>
              <w:pStyle w:val="1"/>
            </w:pPr>
            <w:r w:rsidRPr="00A338EF">
              <w:lastRenderedPageBreak/>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lastRenderedPageBreak/>
              <w:t>14</w:t>
            </w:r>
          </w:p>
        </w:tc>
        <w:tc>
          <w:tcPr>
            <w:tcW w:w="1989" w:type="dxa"/>
            <w:shd w:val="clear" w:color="auto" w:fill="auto"/>
          </w:tcPr>
          <w:p w:rsidR="009B3BB2" w:rsidRPr="00A338EF" w:rsidRDefault="00D2082C">
            <w:pPr>
              <w:pStyle w:val="1"/>
            </w:pPr>
            <w:r w:rsidRPr="00A338EF">
              <w:t>Работа в группах. Создание коллективных интеллектуальных продуктов «Идеальный образ настоящего мужчины» и «Идеальный образ истинной женщины». Рефлексивная беседа</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 xml:space="preserve">Практическая работа на основе литературных произведений и </w:t>
            </w:r>
            <w:proofErr w:type="spellStart"/>
            <w:r w:rsidRPr="00A338EF">
              <w:t>др</w:t>
            </w:r>
            <w:proofErr w:type="gramStart"/>
            <w:r w:rsidRPr="00A338EF">
              <w:t>.в</w:t>
            </w:r>
            <w:proofErr w:type="gramEnd"/>
            <w:r w:rsidRPr="00A338EF">
              <w:t>идов</w:t>
            </w:r>
            <w:proofErr w:type="spellEnd"/>
            <w:r w:rsidRPr="00A338EF">
              <w:t xml:space="preserve"> искусства</w:t>
            </w:r>
          </w:p>
        </w:tc>
        <w:tc>
          <w:tcPr>
            <w:tcW w:w="1761" w:type="dxa"/>
            <w:shd w:val="clear" w:color="auto" w:fill="auto"/>
          </w:tcPr>
          <w:p w:rsidR="009B3BB2" w:rsidRPr="00A338EF" w:rsidRDefault="00D2082C">
            <w:pPr>
              <w:pStyle w:val="1"/>
            </w:pPr>
            <w:r w:rsidRPr="00A338EF">
              <w:t xml:space="preserve">Беседа, </w:t>
            </w:r>
          </w:p>
          <w:p w:rsidR="009B3BB2" w:rsidRPr="00A338EF" w:rsidRDefault="00D2082C">
            <w:pPr>
              <w:pStyle w:val="1"/>
            </w:pPr>
            <w:r w:rsidRPr="00A338EF">
              <w:t>моделирование</w:t>
            </w:r>
          </w:p>
        </w:tc>
        <w:tc>
          <w:tcPr>
            <w:tcW w:w="1959" w:type="dxa"/>
            <w:shd w:val="clear" w:color="auto" w:fill="auto"/>
          </w:tcPr>
          <w:p w:rsidR="009B3BB2" w:rsidRPr="00A338EF" w:rsidRDefault="00D2082C">
            <w:pPr>
              <w:pStyle w:val="1"/>
            </w:pPr>
            <w:r w:rsidRPr="00A338EF">
              <w:t>познавательная, исследовательская</w:t>
            </w:r>
          </w:p>
        </w:tc>
      </w:tr>
      <w:tr w:rsidR="009B3BB2" w:rsidRPr="00A338EF" w:rsidTr="00A338EF">
        <w:trPr>
          <w:jc w:val="center"/>
        </w:trPr>
        <w:tc>
          <w:tcPr>
            <w:tcW w:w="610" w:type="dxa"/>
            <w:shd w:val="clear" w:color="auto" w:fill="auto"/>
          </w:tcPr>
          <w:p w:rsidR="009B3BB2" w:rsidRPr="00A338EF" w:rsidRDefault="009B3BB2">
            <w:pPr>
              <w:pStyle w:val="1"/>
            </w:pPr>
          </w:p>
        </w:tc>
        <w:tc>
          <w:tcPr>
            <w:tcW w:w="9137" w:type="dxa"/>
            <w:gridSpan w:val="6"/>
            <w:shd w:val="clear" w:color="auto" w:fill="auto"/>
          </w:tcPr>
          <w:p w:rsidR="009B3BB2" w:rsidRPr="00A338EF" w:rsidRDefault="00D2082C">
            <w:pPr>
              <w:pStyle w:val="1"/>
            </w:pPr>
            <w:r w:rsidRPr="00A338EF">
              <w:t>Раздел  III. Культура  взаимоотношений (9 ч.)</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Формирование представлений о культуре взаимоотношений мужчины и женщины как основе будущего семейного благополучия  и навыков созидательного общения с противоположным полом</w:t>
            </w:r>
          </w:p>
        </w:tc>
      </w:tr>
      <w:tr w:rsidR="009B3BB2" w:rsidRPr="00A338EF" w:rsidTr="00A338EF">
        <w:trPr>
          <w:jc w:val="center"/>
        </w:trPr>
        <w:tc>
          <w:tcPr>
            <w:tcW w:w="610" w:type="dxa"/>
            <w:shd w:val="clear" w:color="auto" w:fill="auto"/>
          </w:tcPr>
          <w:p w:rsidR="009B3BB2" w:rsidRPr="00A338EF" w:rsidRDefault="00D2082C">
            <w:pPr>
              <w:pStyle w:val="1"/>
            </w:pPr>
            <w:r w:rsidRPr="00A338EF">
              <w:t>15</w:t>
            </w:r>
          </w:p>
        </w:tc>
        <w:tc>
          <w:tcPr>
            <w:tcW w:w="1989" w:type="dxa"/>
            <w:shd w:val="clear" w:color="auto" w:fill="auto"/>
          </w:tcPr>
          <w:p w:rsidR="009B3BB2" w:rsidRPr="00A338EF" w:rsidRDefault="00D2082C">
            <w:pPr>
              <w:pStyle w:val="1"/>
            </w:pPr>
            <w:r w:rsidRPr="00A338EF">
              <w:t>Интерактивная беседа «Отношения. Разрушение и созидание»</w:t>
            </w:r>
          </w:p>
        </w:tc>
        <w:tc>
          <w:tcPr>
            <w:tcW w:w="1829" w:type="dxa"/>
            <w:shd w:val="clear" w:color="auto" w:fill="auto"/>
          </w:tcPr>
          <w:p w:rsidR="009B3BB2" w:rsidRPr="00A338EF" w:rsidRDefault="00D2082C">
            <w:pPr>
              <w:pStyle w:val="1"/>
            </w:pPr>
            <w:r w:rsidRPr="00A338EF">
              <w:t>Создание и разрушение отношений между юношей и девушкой</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16</w:t>
            </w:r>
          </w:p>
        </w:tc>
        <w:tc>
          <w:tcPr>
            <w:tcW w:w="1989" w:type="dxa"/>
            <w:shd w:val="clear" w:color="auto" w:fill="auto"/>
          </w:tcPr>
          <w:p w:rsidR="009B3BB2" w:rsidRPr="00A338EF" w:rsidRDefault="00D2082C">
            <w:pPr>
              <w:pStyle w:val="1"/>
            </w:pPr>
            <w:r w:rsidRPr="00A338EF">
              <w:t>Практикум  «Конфликты»</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17</w:t>
            </w:r>
          </w:p>
        </w:tc>
        <w:tc>
          <w:tcPr>
            <w:tcW w:w="1989" w:type="dxa"/>
            <w:shd w:val="clear" w:color="auto" w:fill="auto"/>
          </w:tcPr>
          <w:p w:rsidR="009B3BB2" w:rsidRPr="00A338EF" w:rsidRDefault="00D2082C">
            <w:pPr>
              <w:pStyle w:val="1"/>
            </w:pPr>
            <w:r w:rsidRPr="00A338EF">
              <w:t>Практикум «Трудности»</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18</w:t>
            </w:r>
          </w:p>
        </w:tc>
        <w:tc>
          <w:tcPr>
            <w:tcW w:w="1989" w:type="dxa"/>
            <w:shd w:val="clear" w:color="auto" w:fill="auto"/>
          </w:tcPr>
          <w:p w:rsidR="009B3BB2" w:rsidRPr="00A338EF" w:rsidRDefault="00D2082C">
            <w:pPr>
              <w:pStyle w:val="1"/>
            </w:pPr>
            <w:r w:rsidRPr="00A338EF">
              <w:t>Практикум «Расставания»</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ситуации</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rPr>
                <w:highlight w:val="yellow"/>
              </w:rPr>
            </w:pPr>
            <w:r w:rsidRPr="00A338EF">
              <w:t>19</w:t>
            </w:r>
          </w:p>
        </w:tc>
        <w:tc>
          <w:tcPr>
            <w:tcW w:w="1989" w:type="dxa"/>
            <w:shd w:val="clear" w:color="auto" w:fill="auto"/>
          </w:tcPr>
          <w:p w:rsidR="009B3BB2" w:rsidRPr="00A338EF" w:rsidRDefault="00D2082C">
            <w:pPr>
              <w:pStyle w:val="1"/>
            </w:pPr>
            <w:r w:rsidRPr="00A338EF">
              <w:t>Интерактивная беседа «Любовь и влюбленность»</w:t>
            </w:r>
          </w:p>
        </w:tc>
        <w:tc>
          <w:tcPr>
            <w:tcW w:w="1829" w:type="dxa"/>
            <w:shd w:val="clear" w:color="auto" w:fill="auto"/>
          </w:tcPr>
          <w:p w:rsidR="009B3BB2" w:rsidRPr="00A338EF" w:rsidRDefault="00D2082C">
            <w:pPr>
              <w:pStyle w:val="1"/>
            </w:pPr>
            <w:r w:rsidRPr="00A338EF">
              <w:t xml:space="preserve">Любовь и влюбленность: их сходство и </w:t>
            </w:r>
            <w:r w:rsidRPr="00A338EF">
              <w:lastRenderedPageBreak/>
              <w:t>отличия</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rPr>
                <w:highlight w:val="cyan"/>
              </w:rPr>
            </w:pPr>
            <w:r w:rsidRPr="00A338EF">
              <w:lastRenderedPageBreak/>
              <w:t>20</w:t>
            </w:r>
          </w:p>
        </w:tc>
        <w:tc>
          <w:tcPr>
            <w:tcW w:w="1989" w:type="dxa"/>
            <w:shd w:val="clear" w:color="auto" w:fill="auto"/>
          </w:tcPr>
          <w:p w:rsidR="009B3BB2" w:rsidRPr="00A338EF" w:rsidRDefault="00D2082C">
            <w:pPr>
              <w:pStyle w:val="1"/>
            </w:pPr>
            <w:r w:rsidRPr="00A338EF">
              <w:t>Приватная беседа в разделенных группах (юноши и девушки). «Интимность. Основы культуры сексуальных отношений</w:t>
            </w:r>
          </w:p>
        </w:tc>
        <w:tc>
          <w:tcPr>
            <w:tcW w:w="1829" w:type="dxa"/>
            <w:shd w:val="clear" w:color="auto" w:fill="auto"/>
          </w:tcPr>
          <w:p w:rsidR="009B3BB2" w:rsidRPr="00A338EF" w:rsidRDefault="00D2082C">
            <w:pPr>
              <w:pStyle w:val="1"/>
            </w:pPr>
            <w:r w:rsidRPr="00A338EF">
              <w:t>Отношения между юношей и девушкой</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21</w:t>
            </w:r>
          </w:p>
        </w:tc>
        <w:tc>
          <w:tcPr>
            <w:tcW w:w="1989" w:type="dxa"/>
            <w:shd w:val="clear" w:color="auto" w:fill="auto"/>
          </w:tcPr>
          <w:p w:rsidR="009B3BB2" w:rsidRPr="00A338EF" w:rsidRDefault="00D2082C">
            <w:pPr>
              <w:pStyle w:val="1"/>
            </w:pPr>
            <w:r w:rsidRPr="00A338EF">
              <w:t>Беседы-консультации со специалистами (гинекологом и урологом) в разделенных группах (юноши и девушки). «Гигиена и безопасность сексуальных отношений»</w:t>
            </w:r>
          </w:p>
        </w:tc>
        <w:tc>
          <w:tcPr>
            <w:tcW w:w="1829" w:type="dxa"/>
            <w:shd w:val="clear" w:color="auto" w:fill="auto"/>
          </w:tcPr>
          <w:p w:rsidR="009B3BB2" w:rsidRPr="00A338EF" w:rsidRDefault="00D2082C">
            <w:pPr>
              <w:pStyle w:val="1"/>
            </w:pPr>
            <w:r w:rsidRPr="00A338EF">
              <w:t xml:space="preserve">Консультация специалиста </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Беседа-консультация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22</w:t>
            </w:r>
          </w:p>
        </w:tc>
        <w:tc>
          <w:tcPr>
            <w:tcW w:w="1989" w:type="dxa"/>
            <w:shd w:val="clear" w:color="auto" w:fill="auto"/>
          </w:tcPr>
          <w:p w:rsidR="009B3BB2" w:rsidRPr="00A338EF" w:rsidRDefault="00D2082C">
            <w:pPr>
              <w:pStyle w:val="1"/>
            </w:pPr>
            <w:r w:rsidRPr="00A338EF">
              <w:t>Интерактивная беседа «Правила поведения и нормы этикета в отношениях мужчины и женщины (юноши и девушки)</w:t>
            </w:r>
          </w:p>
        </w:tc>
        <w:tc>
          <w:tcPr>
            <w:tcW w:w="1829" w:type="dxa"/>
            <w:shd w:val="clear" w:color="auto" w:fill="auto"/>
          </w:tcPr>
          <w:p w:rsidR="009B3BB2" w:rsidRPr="00A338EF" w:rsidRDefault="00D2082C">
            <w:pPr>
              <w:pStyle w:val="1"/>
            </w:pPr>
            <w:r w:rsidRPr="00A338EF">
              <w:t>Нормы этикета в отношениях юноши и девушки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23</w:t>
            </w:r>
          </w:p>
        </w:tc>
        <w:tc>
          <w:tcPr>
            <w:tcW w:w="1989" w:type="dxa"/>
            <w:shd w:val="clear" w:color="auto" w:fill="auto"/>
          </w:tcPr>
          <w:p w:rsidR="009B3BB2" w:rsidRPr="00A338EF" w:rsidRDefault="00D2082C">
            <w:pPr>
              <w:pStyle w:val="1"/>
            </w:pPr>
            <w:r w:rsidRPr="00A338EF">
              <w:t>Ролевые игры «Этикетные ситуации и поведение в них»</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Моделирование, игра</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5417" w:type="dxa"/>
            <w:gridSpan w:val="4"/>
            <w:shd w:val="clear" w:color="auto" w:fill="auto"/>
          </w:tcPr>
          <w:p w:rsidR="009B3BB2" w:rsidRPr="00A338EF" w:rsidRDefault="00D2082C">
            <w:pPr>
              <w:pStyle w:val="1"/>
            </w:pPr>
            <w:r w:rsidRPr="00A338EF">
              <w:t xml:space="preserve">Раздел </w:t>
            </w:r>
            <w:r w:rsidRPr="00A338EF">
              <w:rPr>
                <w:lang w:val="en-US"/>
              </w:rPr>
              <w:t>IV</w:t>
            </w:r>
            <w:r w:rsidRPr="00A338EF">
              <w:t>. Семейные ценности (6 ч.)</w:t>
            </w:r>
          </w:p>
        </w:tc>
        <w:tc>
          <w:tcPr>
            <w:tcW w:w="1761" w:type="dxa"/>
            <w:shd w:val="clear" w:color="auto" w:fill="auto"/>
          </w:tcPr>
          <w:p w:rsidR="009B3BB2" w:rsidRPr="00A338EF" w:rsidRDefault="009B3BB2">
            <w:pPr>
              <w:pStyle w:val="1"/>
              <w:rPr>
                <w:b/>
              </w:rPr>
            </w:pPr>
          </w:p>
        </w:tc>
        <w:tc>
          <w:tcPr>
            <w:tcW w:w="1959" w:type="dxa"/>
            <w:shd w:val="clear" w:color="auto" w:fill="auto"/>
          </w:tcPr>
          <w:p w:rsidR="009B3BB2" w:rsidRPr="00A338EF" w:rsidRDefault="009B3BB2">
            <w:pPr>
              <w:pStyle w:val="1"/>
              <w:rPr>
                <w:b/>
              </w:rPr>
            </w:pPr>
          </w:p>
        </w:tc>
      </w:tr>
      <w:tr w:rsidR="009B3BB2" w:rsidRPr="00A338EF" w:rsidTr="00A338EF">
        <w:trPr>
          <w:jc w:val="center"/>
        </w:trPr>
        <w:tc>
          <w:tcPr>
            <w:tcW w:w="610" w:type="dxa"/>
            <w:shd w:val="clear" w:color="auto" w:fill="auto"/>
          </w:tcPr>
          <w:p w:rsidR="009B3BB2" w:rsidRPr="00A338EF" w:rsidRDefault="00D2082C">
            <w:pPr>
              <w:pStyle w:val="1"/>
            </w:pPr>
            <w:r w:rsidRPr="00A338EF">
              <w:t>24</w:t>
            </w:r>
          </w:p>
        </w:tc>
        <w:tc>
          <w:tcPr>
            <w:tcW w:w="1989" w:type="dxa"/>
            <w:shd w:val="clear" w:color="auto" w:fill="auto"/>
          </w:tcPr>
          <w:p w:rsidR="009B3BB2" w:rsidRPr="00A338EF" w:rsidRDefault="00D2082C">
            <w:pPr>
              <w:pStyle w:val="1"/>
            </w:pPr>
            <w:r w:rsidRPr="00A338EF">
              <w:t>Интерактивная беседа «Сила рода»</w:t>
            </w:r>
          </w:p>
        </w:tc>
        <w:tc>
          <w:tcPr>
            <w:tcW w:w="1898" w:type="dxa"/>
            <w:gridSpan w:val="2"/>
            <w:shd w:val="clear" w:color="auto" w:fill="auto"/>
          </w:tcPr>
          <w:p w:rsidR="009B3BB2" w:rsidRPr="00A338EF" w:rsidRDefault="00D2082C">
            <w:pPr>
              <w:pStyle w:val="1"/>
            </w:pPr>
            <w:r w:rsidRPr="00A338EF">
              <w:t>Традиции рода</w:t>
            </w:r>
          </w:p>
        </w:tc>
        <w:tc>
          <w:tcPr>
            <w:tcW w:w="1530" w:type="dxa"/>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25</w:t>
            </w:r>
          </w:p>
        </w:tc>
        <w:tc>
          <w:tcPr>
            <w:tcW w:w="1989" w:type="dxa"/>
            <w:shd w:val="clear" w:color="auto" w:fill="auto"/>
          </w:tcPr>
          <w:p w:rsidR="009B3BB2" w:rsidRPr="00A338EF" w:rsidRDefault="00D2082C">
            <w:pPr>
              <w:pStyle w:val="1"/>
            </w:pPr>
            <w:r w:rsidRPr="00A338EF">
              <w:t>Семинар-практикум «Дети и родители. Дети»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 xml:space="preserve">Практическая работа на основе литературных произведений и жизненных </w:t>
            </w:r>
            <w:r w:rsidRPr="00A338EF">
              <w:lastRenderedPageBreak/>
              <w:t>ситуаций</w:t>
            </w:r>
          </w:p>
        </w:tc>
        <w:tc>
          <w:tcPr>
            <w:tcW w:w="1761" w:type="dxa"/>
            <w:shd w:val="clear" w:color="auto" w:fill="auto"/>
          </w:tcPr>
          <w:p w:rsidR="009B3BB2" w:rsidRPr="00A338EF" w:rsidRDefault="00D2082C">
            <w:pPr>
              <w:pStyle w:val="1"/>
            </w:pPr>
            <w:r w:rsidRPr="00A338EF">
              <w:lastRenderedPageBreak/>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lastRenderedPageBreak/>
              <w:t>26</w:t>
            </w:r>
          </w:p>
        </w:tc>
        <w:tc>
          <w:tcPr>
            <w:tcW w:w="1989" w:type="dxa"/>
            <w:shd w:val="clear" w:color="auto" w:fill="auto"/>
          </w:tcPr>
          <w:p w:rsidR="009B3BB2" w:rsidRPr="00A338EF" w:rsidRDefault="00D2082C">
            <w:pPr>
              <w:pStyle w:val="1"/>
            </w:pPr>
            <w:r w:rsidRPr="00A338EF">
              <w:t>Семинар-практикум  «Дети и родители. Родители»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Практическая работа на основе литературных произведений и жизненных ситуаций</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D2082C">
            <w:pPr>
              <w:pStyle w:val="1"/>
            </w:pPr>
            <w:r w:rsidRPr="00A338EF">
              <w:t>27</w:t>
            </w:r>
          </w:p>
        </w:tc>
        <w:tc>
          <w:tcPr>
            <w:tcW w:w="1989" w:type="dxa"/>
            <w:shd w:val="clear" w:color="auto" w:fill="auto"/>
          </w:tcPr>
          <w:p w:rsidR="009B3BB2" w:rsidRPr="00A338EF" w:rsidRDefault="00D2082C">
            <w:pPr>
              <w:pStyle w:val="1"/>
            </w:pPr>
            <w:r w:rsidRPr="00A338EF">
              <w:t>Конференция «Семейные традиции»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r w:rsidRPr="00A338EF">
              <w:t xml:space="preserve">Сообщения на тему из литературных произведений </w:t>
            </w:r>
          </w:p>
        </w:tc>
        <w:tc>
          <w:tcPr>
            <w:tcW w:w="1761" w:type="dxa"/>
            <w:shd w:val="clear" w:color="auto" w:fill="auto"/>
          </w:tcPr>
          <w:p w:rsidR="009B3BB2" w:rsidRPr="00A338EF" w:rsidRDefault="00D2082C">
            <w:pPr>
              <w:pStyle w:val="1"/>
            </w:pPr>
            <w:r w:rsidRPr="00A338EF">
              <w:t>Конференция</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28</w:t>
            </w:r>
          </w:p>
        </w:tc>
        <w:tc>
          <w:tcPr>
            <w:tcW w:w="1989" w:type="dxa"/>
            <w:shd w:val="clear" w:color="auto" w:fill="auto"/>
          </w:tcPr>
          <w:p w:rsidR="009B3BB2" w:rsidRPr="00A338EF" w:rsidRDefault="00D2082C">
            <w:pPr>
              <w:pStyle w:val="1"/>
            </w:pPr>
            <w:r w:rsidRPr="00A338EF">
              <w:t>Интерактивная беседа «</w:t>
            </w:r>
            <w:proofErr w:type="spellStart"/>
            <w:r w:rsidRPr="00A338EF">
              <w:t>Энергоэкономика</w:t>
            </w:r>
            <w:proofErr w:type="spellEnd"/>
            <w:r w:rsidRPr="00A338EF">
              <w:t xml:space="preserve"> семьи»</w:t>
            </w:r>
          </w:p>
        </w:tc>
        <w:tc>
          <w:tcPr>
            <w:tcW w:w="1898" w:type="dxa"/>
            <w:gridSpan w:val="2"/>
            <w:shd w:val="clear" w:color="auto" w:fill="auto"/>
          </w:tcPr>
          <w:p w:rsidR="009B3BB2" w:rsidRPr="00A338EF" w:rsidRDefault="00D2082C">
            <w:pPr>
              <w:pStyle w:val="1"/>
            </w:pPr>
            <w:proofErr w:type="spellStart"/>
            <w:r w:rsidRPr="00A338EF">
              <w:t>Энергоэкономика</w:t>
            </w:r>
            <w:proofErr w:type="spellEnd"/>
            <w:r w:rsidRPr="00A338EF">
              <w:t xml:space="preserve"> семьи</w:t>
            </w:r>
          </w:p>
        </w:tc>
        <w:tc>
          <w:tcPr>
            <w:tcW w:w="1530" w:type="dxa"/>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29</w:t>
            </w:r>
          </w:p>
        </w:tc>
        <w:tc>
          <w:tcPr>
            <w:tcW w:w="1989" w:type="dxa"/>
            <w:shd w:val="clear" w:color="auto" w:fill="auto"/>
          </w:tcPr>
          <w:p w:rsidR="009B3BB2" w:rsidRPr="00A338EF" w:rsidRDefault="00D2082C">
            <w:pPr>
              <w:pStyle w:val="1"/>
            </w:pPr>
            <w:r w:rsidRPr="00A338EF">
              <w:t>Семинар-практикум «</w:t>
            </w:r>
            <w:proofErr w:type="spellStart"/>
            <w:r w:rsidRPr="00A338EF">
              <w:t>Энергоэкономика</w:t>
            </w:r>
            <w:proofErr w:type="spellEnd"/>
            <w:r w:rsidRPr="00A338EF">
              <w:t xml:space="preserve"> семьи»</w:t>
            </w:r>
          </w:p>
        </w:tc>
        <w:tc>
          <w:tcPr>
            <w:tcW w:w="1898" w:type="dxa"/>
            <w:gridSpan w:val="2"/>
            <w:shd w:val="clear" w:color="auto" w:fill="auto"/>
          </w:tcPr>
          <w:p w:rsidR="009B3BB2" w:rsidRPr="00A338EF" w:rsidRDefault="009B3BB2">
            <w:pPr>
              <w:pStyle w:val="1"/>
            </w:pPr>
          </w:p>
        </w:tc>
        <w:tc>
          <w:tcPr>
            <w:tcW w:w="1530" w:type="dxa"/>
            <w:shd w:val="clear" w:color="auto" w:fill="auto"/>
          </w:tcPr>
          <w:p w:rsidR="009B3BB2" w:rsidRPr="00A338EF" w:rsidRDefault="00D2082C">
            <w:pPr>
              <w:pStyle w:val="1"/>
            </w:pPr>
            <w:proofErr w:type="spellStart"/>
            <w:r w:rsidRPr="00A338EF">
              <w:t>Рассчёт</w:t>
            </w:r>
            <w:proofErr w:type="spellEnd"/>
            <w:r w:rsidRPr="00A338EF">
              <w:t xml:space="preserve"> семейного бюджета</w:t>
            </w:r>
          </w:p>
        </w:tc>
        <w:tc>
          <w:tcPr>
            <w:tcW w:w="1761" w:type="dxa"/>
            <w:shd w:val="clear" w:color="auto" w:fill="auto"/>
          </w:tcPr>
          <w:p w:rsidR="009B3BB2" w:rsidRPr="00A338EF" w:rsidRDefault="00D2082C">
            <w:pPr>
              <w:pStyle w:val="1"/>
            </w:pPr>
            <w:r w:rsidRPr="00A338EF">
              <w:t>Семинар-практикум</w:t>
            </w:r>
          </w:p>
        </w:tc>
        <w:tc>
          <w:tcPr>
            <w:tcW w:w="1959" w:type="dxa"/>
            <w:shd w:val="clear" w:color="auto" w:fill="auto"/>
          </w:tcPr>
          <w:p w:rsidR="009B3BB2" w:rsidRPr="00A338EF" w:rsidRDefault="00D2082C">
            <w:pPr>
              <w:pStyle w:val="1"/>
            </w:pPr>
            <w:r w:rsidRPr="00A338EF">
              <w:t>развивающая</w:t>
            </w:r>
          </w:p>
        </w:tc>
      </w:tr>
      <w:tr w:rsidR="009B3BB2" w:rsidRPr="00A338EF" w:rsidTr="00A338EF">
        <w:trPr>
          <w:jc w:val="center"/>
        </w:trPr>
        <w:tc>
          <w:tcPr>
            <w:tcW w:w="610" w:type="dxa"/>
            <w:shd w:val="clear" w:color="auto" w:fill="auto"/>
          </w:tcPr>
          <w:p w:rsidR="009B3BB2" w:rsidRPr="00A338EF" w:rsidRDefault="009B3BB2">
            <w:pPr>
              <w:pStyle w:val="1"/>
              <w:rPr>
                <w:b/>
              </w:rPr>
            </w:pPr>
          </w:p>
        </w:tc>
        <w:tc>
          <w:tcPr>
            <w:tcW w:w="9137" w:type="dxa"/>
            <w:gridSpan w:val="6"/>
            <w:shd w:val="clear" w:color="auto" w:fill="auto"/>
          </w:tcPr>
          <w:p w:rsidR="009B3BB2" w:rsidRPr="00A338EF" w:rsidRDefault="00D2082C">
            <w:pPr>
              <w:pStyle w:val="1"/>
            </w:pPr>
            <w:r w:rsidRPr="00A338EF">
              <w:t>Общее представление о семье, в том числе в системе собственных жизненных ценностей (3 ч.)</w:t>
            </w:r>
          </w:p>
        </w:tc>
      </w:tr>
      <w:tr w:rsidR="009B3BB2" w:rsidRPr="00A338EF" w:rsidTr="00A338EF">
        <w:trPr>
          <w:jc w:val="center"/>
        </w:trPr>
        <w:tc>
          <w:tcPr>
            <w:tcW w:w="610" w:type="dxa"/>
            <w:shd w:val="clear" w:color="auto" w:fill="auto"/>
          </w:tcPr>
          <w:p w:rsidR="009B3BB2" w:rsidRPr="00A338EF" w:rsidRDefault="00D2082C">
            <w:pPr>
              <w:pStyle w:val="1"/>
            </w:pPr>
            <w:r w:rsidRPr="00A338EF">
              <w:t>30</w:t>
            </w:r>
          </w:p>
        </w:tc>
        <w:tc>
          <w:tcPr>
            <w:tcW w:w="1989" w:type="dxa"/>
            <w:shd w:val="clear" w:color="auto" w:fill="auto"/>
          </w:tcPr>
          <w:p w:rsidR="009B3BB2" w:rsidRPr="00A338EF" w:rsidRDefault="00D2082C">
            <w:pPr>
              <w:pStyle w:val="1"/>
            </w:pPr>
            <w:r w:rsidRPr="00A338EF">
              <w:t>Рефлексивная беседа «Ценность семьи»</w:t>
            </w:r>
          </w:p>
        </w:tc>
        <w:tc>
          <w:tcPr>
            <w:tcW w:w="1829" w:type="dxa"/>
            <w:shd w:val="clear" w:color="auto" w:fill="auto"/>
          </w:tcPr>
          <w:p w:rsidR="009B3BB2" w:rsidRPr="00A338EF" w:rsidRDefault="00D2082C">
            <w:pPr>
              <w:pStyle w:val="1"/>
            </w:pPr>
            <w:r w:rsidRPr="00A338EF">
              <w:t>Определение ценности своей семьи</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tc>
        <w:tc>
          <w:tcPr>
            <w:tcW w:w="1959" w:type="dxa"/>
            <w:shd w:val="clear" w:color="auto" w:fill="auto"/>
          </w:tcPr>
          <w:p w:rsidR="009B3BB2" w:rsidRPr="00A338EF" w:rsidRDefault="00D2082C">
            <w:pPr>
              <w:pStyle w:val="1"/>
            </w:pPr>
            <w:r w:rsidRPr="00A338EF">
              <w:t>познавательная</w:t>
            </w:r>
          </w:p>
        </w:tc>
      </w:tr>
      <w:tr w:rsidR="009B3BB2" w:rsidRPr="00A338EF" w:rsidTr="00A338EF">
        <w:trPr>
          <w:jc w:val="center"/>
        </w:trPr>
        <w:tc>
          <w:tcPr>
            <w:tcW w:w="610" w:type="dxa"/>
            <w:shd w:val="clear" w:color="auto" w:fill="auto"/>
          </w:tcPr>
          <w:p w:rsidR="009B3BB2" w:rsidRPr="00A338EF" w:rsidRDefault="00D2082C">
            <w:pPr>
              <w:pStyle w:val="1"/>
            </w:pPr>
            <w:r w:rsidRPr="00A338EF">
              <w:t>31</w:t>
            </w:r>
          </w:p>
        </w:tc>
        <w:tc>
          <w:tcPr>
            <w:tcW w:w="1989" w:type="dxa"/>
            <w:shd w:val="clear" w:color="auto" w:fill="auto"/>
          </w:tcPr>
          <w:p w:rsidR="009B3BB2" w:rsidRPr="00A338EF" w:rsidRDefault="00D2082C">
            <w:pPr>
              <w:pStyle w:val="1"/>
            </w:pPr>
            <w:r w:rsidRPr="00A338EF">
              <w:t>Проектирование будущего «Моя семья»</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Показ презентации, защита проектной деятельности</w:t>
            </w:r>
          </w:p>
        </w:tc>
        <w:tc>
          <w:tcPr>
            <w:tcW w:w="1761" w:type="dxa"/>
            <w:shd w:val="clear" w:color="auto" w:fill="auto"/>
          </w:tcPr>
          <w:p w:rsidR="009B3BB2" w:rsidRPr="00A338EF" w:rsidRDefault="00D2082C">
            <w:pPr>
              <w:pStyle w:val="1"/>
            </w:pPr>
            <w:r w:rsidRPr="00A338EF">
              <w:t>Представление проекта</w:t>
            </w:r>
          </w:p>
        </w:tc>
        <w:tc>
          <w:tcPr>
            <w:tcW w:w="1959" w:type="dxa"/>
            <w:shd w:val="clear" w:color="auto" w:fill="auto"/>
          </w:tcPr>
          <w:p w:rsidR="009B3BB2" w:rsidRPr="00A338EF" w:rsidRDefault="00D2082C">
            <w:pPr>
              <w:pStyle w:val="1"/>
            </w:pPr>
            <w:r w:rsidRPr="00A338EF">
              <w:t>исследовательская</w:t>
            </w:r>
          </w:p>
        </w:tc>
      </w:tr>
      <w:tr w:rsidR="009B3BB2" w:rsidRPr="00A338EF" w:rsidTr="00A338EF">
        <w:trPr>
          <w:jc w:val="center"/>
        </w:trPr>
        <w:tc>
          <w:tcPr>
            <w:tcW w:w="610" w:type="dxa"/>
            <w:shd w:val="clear" w:color="auto" w:fill="auto"/>
          </w:tcPr>
          <w:p w:rsidR="009B3BB2" w:rsidRPr="00A338EF" w:rsidRDefault="00D2082C">
            <w:pPr>
              <w:pStyle w:val="1"/>
            </w:pPr>
            <w:r w:rsidRPr="00A338EF">
              <w:t>32</w:t>
            </w:r>
          </w:p>
        </w:tc>
        <w:tc>
          <w:tcPr>
            <w:tcW w:w="1989" w:type="dxa"/>
            <w:shd w:val="clear" w:color="auto" w:fill="auto"/>
          </w:tcPr>
          <w:p w:rsidR="009B3BB2" w:rsidRPr="00A338EF" w:rsidRDefault="00D2082C">
            <w:pPr>
              <w:pStyle w:val="1"/>
            </w:pPr>
            <w:r w:rsidRPr="00A338EF">
              <w:t>Представление проекта будущего «</w:t>
            </w:r>
            <w:proofErr w:type="gramStart"/>
            <w:r w:rsidRPr="00A338EF">
              <w:t>Моя</w:t>
            </w:r>
            <w:proofErr w:type="gramEnd"/>
            <w:r w:rsidRPr="00A338EF">
              <w:t xml:space="preserve"> семье»</w:t>
            </w:r>
          </w:p>
        </w:tc>
        <w:tc>
          <w:tcPr>
            <w:tcW w:w="1829" w:type="dxa"/>
            <w:shd w:val="clear" w:color="auto" w:fill="auto"/>
          </w:tcPr>
          <w:p w:rsidR="009B3BB2" w:rsidRPr="00A338EF" w:rsidRDefault="009B3BB2">
            <w:pPr>
              <w:pStyle w:val="1"/>
            </w:pPr>
          </w:p>
        </w:tc>
        <w:tc>
          <w:tcPr>
            <w:tcW w:w="1599" w:type="dxa"/>
            <w:gridSpan w:val="2"/>
            <w:shd w:val="clear" w:color="auto" w:fill="auto"/>
          </w:tcPr>
          <w:p w:rsidR="009B3BB2" w:rsidRPr="00A338EF" w:rsidRDefault="00D2082C">
            <w:pPr>
              <w:pStyle w:val="1"/>
            </w:pPr>
            <w:r w:rsidRPr="00A338EF">
              <w:t>Показ презентации, защита проектной деятельности</w:t>
            </w:r>
          </w:p>
        </w:tc>
        <w:tc>
          <w:tcPr>
            <w:tcW w:w="1761" w:type="dxa"/>
            <w:shd w:val="clear" w:color="auto" w:fill="auto"/>
          </w:tcPr>
          <w:p w:rsidR="009B3BB2" w:rsidRPr="00A338EF" w:rsidRDefault="00D2082C">
            <w:pPr>
              <w:pStyle w:val="1"/>
            </w:pPr>
            <w:r w:rsidRPr="00A338EF">
              <w:t>Представление проекта</w:t>
            </w:r>
          </w:p>
        </w:tc>
        <w:tc>
          <w:tcPr>
            <w:tcW w:w="1959" w:type="dxa"/>
            <w:shd w:val="clear" w:color="auto" w:fill="auto"/>
          </w:tcPr>
          <w:p w:rsidR="009B3BB2" w:rsidRPr="00A338EF" w:rsidRDefault="00D2082C">
            <w:pPr>
              <w:pStyle w:val="1"/>
            </w:pPr>
            <w:r w:rsidRPr="00A338EF">
              <w:t>исследовательская</w:t>
            </w:r>
          </w:p>
        </w:tc>
      </w:tr>
      <w:tr w:rsidR="009B3BB2" w:rsidRPr="00A338EF" w:rsidTr="00A338EF">
        <w:trPr>
          <w:jc w:val="center"/>
        </w:trPr>
        <w:tc>
          <w:tcPr>
            <w:tcW w:w="610" w:type="dxa"/>
            <w:shd w:val="clear" w:color="auto" w:fill="auto"/>
          </w:tcPr>
          <w:p w:rsidR="009B3BB2" w:rsidRPr="00A338EF" w:rsidRDefault="00D2082C">
            <w:pPr>
              <w:pStyle w:val="1"/>
            </w:pPr>
            <w:r w:rsidRPr="00A338EF">
              <w:t>33</w:t>
            </w:r>
          </w:p>
        </w:tc>
        <w:tc>
          <w:tcPr>
            <w:tcW w:w="1989" w:type="dxa"/>
            <w:shd w:val="clear" w:color="auto" w:fill="auto"/>
          </w:tcPr>
          <w:p w:rsidR="009B3BB2" w:rsidRPr="00A338EF" w:rsidRDefault="00D2082C">
            <w:pPr>
              <w:pStyle w:val="1"/>
            </w:pPr>
            <w:r w:rsidRPr="00A338EF">
              <w:t>Заключительная диагностика</w:t>
            </w:r>
          </w:p>
        </w:tc>
        <w:tc>
          <w:tcPr>
            <w:tcW w:w="1829" w:type="dxa"/>
            <w:shd w:val="clear" w:color="auto" w:fill="auto"/>
          </w:tcPr>
          <w:p w:rsidR="009B3BB2" w:rsidRPr="00A338EF" w:rsidRDefault="00D2082C">
            <w:pPr>
              <w:pStyle w:val="1"/>
            </w:pPr>
            <w:r w:rsidRPr="00A338EF">
              <w:t>Обобщение знаний о семье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Беседа,</w:t>
            </w:r>
          </w:p>
          <w:p w:rsidR="009B3BB2" w:rsidRPr="00A338EF" w:rsidRDefault="00D2082C">
            <w:pPr>
              <w:pStyle w:val="1"/>
            </w:pPr>
            <w:r w:rsidRPr="00A338EF">
              <w:t>тестирование</w:t>
            </w:r>
          </w:p>
        </w:tc>
        <w:tc>
          <w:tcPr>
            <w:tcW w:w="1959" w:type="dxa"/>
            <w:shd w:val="clear" w:color="auto" w:fill="auto"/>
          </w:tcPr>
          <w:p w:rsidR="009B3BB2" w:rsidRPr="00A338EF" w:rsidRDefault="00D2082C">
            <w:pPr>
              <w:pStyle w:val="1"/>
            </w:pPr>
            <w:r w:rsidRPr="00A338EF">
              <w:t>опрос</w:t>
            </w:r>
          </w:p>
        </w:tc>
      </w:tr>
      <w:tr w:rsidR="009B3BB2" w:rsidRPr="00A338EF" w:rsidTr="00A338EF">
        <w:trPr>
          <w:jc w:val="center"/>
        </w:trPr>
        <w:tc>
          <w:tcPr>
            <w:tcW w:w="610" w:type="dxa"/>
            <w:shd w:val="clear" w:color="auto" w:fill="auto"/>
          </w:tcPr>
          <w:p w:rsidR="009B3BB2" w:rsidRPr="00A338EF" w:rsidRDefault="00D2082C">
            <w:pPr>
              <w:pStyle w:val="1"/>
            </w:pPr>
            <w:r w:rsidRPr="00A338EF">
              <w:t>34</w:t>
            </w:r>
          </w:p>
        </w:tc>
        <w:tc>
          <w:tcPr>
            <w:tcW w:w="1989" w:type="dxa"/>
            <w:shd w:val="clear" w:color="auto" w:fill="auto"/>
          </w:tcPr>
          <w:p w:rsidR="009B3BB2" w:rsidRPr="00A338EF" w:rsidRDefault="00D2082C">
            <w:pPr>
              <w:pStyle w:val="1"/>
            </w:pPr>
            <w:r w:rsidRPr="00A338EF">
              <w:t>Знание  о семьи  - часть нашей жизни</w:t>
            </w:r>
          </w:p>
        </w:tc>
        <w:tc>
          <w:tcPr>
            <w:tcW w:w="1829" w:type="dxa"/>
            <w:shd w:val="clear" w:color="auto" w:fill="auto"/>
          </w:tcPr>
          <w:p w:rsidR="009B3BB2" w:rsidRPr="00A338EF" w:rsidRDefault="00D2082C">
            <w:pPr>
              <w:pStyle w:val="1"/>
            </w:pPr>
            <w:r w:rsidRPr="00A338EF">
              <w:t>Обобщение знаний о семье</w:t>
            </w:r>
          </w:p>
        </w:tc>
        <w:tc>
          <w:tcPr>
            <w:tcW w:w="1599" w:type="dxa"/>
            <w:gridSpan w:val="2"/>
            <w:shd w:val="clear" w:color="auto" w:fill="auto"/>
          </w:tcPr>
          <w:p w:rsidR="009B3BB2" w:rsidRPr="00A338EF" w:rsidRDefault="009B3BB2">
            <w:pPr>
              <w:pStyle w:val="1"/>
            </w:pPr>
          </w:p>
        </w:tc>
        <w:tc>
          <w:tcPr>
            <w:tcW w:w="1761" w:type="dxa"/>
            <w:shd w:val="clear" w:color="auto" w:fill="auto"/>
          </w:tcPr>
          <w:p w:rsidR="009B3BB2" w:rsidRPr="00A338EF" w:rsidRDefault="00D2082C">
            <w:pPr>
              <w:pStyle w:val="1"/>
            </w:pPr>
            <w:r w:rsidRPr="00A338EF">
              <w:t xml:space="preserve"> Беседа</w:t>
            </w:r>
          </w:p>
        </w:tc>
        <w:tc>
          <w:tcPr>
            <w:tcW w:w="1959" w:type="dxa"/>
            <w:shd w:val="clear" w:color="auto" w:fill="auto"/>
          </w:tcPr>
          <w:p w:rsidR="009B3BB2" w:rsidRPr="00A338EF" w:rsidRDefault="009B3BB2">
            <w:pPr>
              <w:pStyle w:val="1"/>
            </w:pPr>
          </w:p>
        </w:tc>
      </w:tr>
    </w:tbl>
    <w:p w:rsidR="001264C2" w:rsidRPr="00A338EF" w:rsidRDefault="001264C2" w:rsidP="00A338EF">
      <w:pPr>
        <w:pStyle w:val="1"/>
        <w:rPr>
          <w:b/>
        </w:rPr>
      </w:pPr>
    </w:p>
    <w:p w:rsidR="001264C2" w:rsidRPr="00A338EF" w:rsidRDefault="001264C2">
      <w:pPr>
        <w:pStyle w:val="1"/>
        <w:jc w:val="center"/>
        <w:rPr>
          <w:b/>
        </w:rPr>
      </w:pPr>
    </w:p>
    <w:p w:rsidR="001264C2" w:rsidRPr="00A338EF" w:rsidRDefault="001264C2">
      <w:pPr>
        <w:pStyle w:val="1"/>
        <w:jc w:val="center"/>
        <w:rPr>
          <w:b/>
        </w:rPr>
      </w:pPr>
    </w:p>
    <w:p w:rsidR="009B3BB2" w:rsidRPr="00A338EF" w:rsidRDefault="00184713">
      <w:pPr>
        <w:pStyle w:val="1"/>
        <w:jc w:val="center"/>
        <w:rPr>
          <w:b/>
        </w:rPr>
      </w:pPr>
      <w:r w:rsidRPr="00A338EF">
        <w:rPr>
          <w:b/>
        </w:rPr>
        <w:t>Календарно т</w:t>
      </w:r>
      <w:r w:rsidR="00D2082C" w:rsidRPr="00A338EF">
        <w:rPr>
          <w:b/>
        </w:rPr>
        <w:t xml:space="preserve">ематическое планирование </w:t>
      </w:r>
    </w:p>
    <w:p w:rsidR="009B3BB2" w:rsidRPr="00A338EF" w:rsidRDefault="009B3BB2">
      <w:pPr>
        <w:pStyle w:val="1"/>
        <w:jc w:val="center"/>
      </w:pPr>
    </w:p>
    <w:tbl>
      <w:tblPr>
        <w:tblStyle w:val="af5"/>
        <w:tblW w:w="9773" w:type="dxa"/>
        <w:jc w:val="center"/>
        <w:tblLook w:val="04A0" w:firstRow="1" w:lastRow="0" w:firstColumn="1" w:lastColumn="0" w:noHBand="0" w:noVBand="1"/>
      </w:tblPr>
      <w:tblGrid>
        <w:gridCol w:w="568"/>
        <w:gridCol w:w="3764"/>
        <w:gridCol w:w="954"/>
        <w:gridCol w:w="1563"/>
        <w:gridCol w:w="1437"/>
        <w:gridCol w:w="25"/>
        <w:gridCol w:w="1462"/>
      </w:tblGrid>
      <w:tr w:rsidR="00184713" w:rsidRPr="00A338EF" w:rsidTr="00184713">
        <w:trPr>
          <w:trHeight w:val="82"/>
          <w:jc w:val="center"/>
        </w:trPr>
        <w:tc>
          <w:tcPr>
            <w:tcW w:w="618" w:type="dxa"/>
            <w:vMerge w:val="restart"/>
            <w:shd w:val="clear" w:color="auto" w:fill="auto"/>
          </w:tcPr>
          <w:p w:rsidR="00184713" w:rsidRPr="00A338EF" w:rsidRDefault="00184713">
            <w:pPr>
              <w:pStyle w:val="1"/>
              <w:ind w:hanging="120"/>
              <w:jc w:val="center"/>
            </w:pPr>
            <w:r w:rsidRPr="00A338EF">
              <w:t>№</w:t>
            </w:r>
          </w:p>
        </w:tc>
        <w:tc>
          <w:tcPr>
            <w:tcW w:w="4099" w:type="dxa"/>
            <w:vMerge w:val="restart"/>
            <w:shd w:val="clear" w:color="auto" w:fill="auto"/>
          </w:tcPr>
          <w:p w:rsidR="00184713" w:rsidRPr="00A338EF" w:rsidRDefault="00184713">
            <w:pPr>
              <w:pStyle w:val="1"/>
            </w:pPr>
            <w:r w:rsidRPr="00A338EF">
              <w:t>Раздел, тема</w:t>
            </w:r>
          </w:p>
        </w:tc>
        <w:tc>
          <w:tcPr>
            <w:tcW w:w="985" w:type="dxa"/>
            <w:vMerge w:val="restart"/>
            <w:shd w:val="clear" w:color="auto" w:fill="auto"/>
          </w:tcPr>
          <w:p w:rsidR="00184713" w:rsidRPr="00A338EF" w:rsidRDefault="00184713">
            <w:pPr>
              <w:pStyle w:val="1"/>
            </w:pPr>
            <w:r w:rsidRPr="00A338EF">
              <w:t xml:space="preserve">Всего </w:t>
            </w:r>
            <w:r w:rsidRPr="00A338EF">
              <w:lastRenderedPageBreak/>
              <w:t>часов</w:t>
            </w:r>
          </w:p>
        </w:tc>
        <w:tc>
          <w:tcPr>
            <w:tcW w:w="3168" w:type="dxa"/>
            <w:gridSpan w:val="2"/>
            <w:shd w:val="clear" w:color="auto" w:fill="auto"/>
          </w:tcPr>
          <w:p w:rsidR="00184713" w:rsidRPr="00A338EF" w:rsidRDefault="00184713">
            <w:pPr>
              <w:pStyle w:val="1"/>
              <w:jc w:val="center"/>
            </w:pPr>
            <w:r w:rsidRPr="00A338EF">
              <w:lastRenderedPageBreak/>
              <w:t>дата</w:t>
            </w:r>
          </w:p>
        </w:tc>
        <w:tc>
          <w:tcPr>
            <w:tcW w:w="903" w:type="dxa"/>
            <w:gridSpan w:val="2"/>
            <w:vMerge w:val="restart"/>
            <w:shd w:val="clear" w:color="auto" w:fill="auto"/>
          </w:tcPr>
          <w:p w:rsidR="00184713" w:rsidRPr="00A338EF" w:rsidRDefault="00184713" w:rsidP="00184713">
            <w:pPr>
              <w:pStyle w:val="1"/>
              <w:jc w:val="center"/>
            </w:pPr>
            <w:r w:rsidRPr="00A338EF">
              <w:t>Примечание</w:t>
            </w:r>
          </w:p>
        </w:tc>
      </w:tr>
      <w:tr w:rsidR="00184713" w:rsidRPr="00A338EF" w:rsidTr="00184713">
        <w:trPr>
          <w:trHeight w:val="726"/>
          <w:jc w:val="center"/>
        </w:trPr>
        <w:tc>
          <w:tcPr>
            <w:tcW w:w="618" w:type="dxa"/>
            <w:vMerge/>
            <w:shd w:val="clear" w:color="auto" w:fill="auto"/>
          </w:tcPr>
          <w:p w:rsidR="00184713" w:rsidRPr="00A338EF" w:rsidRDefault="00184713">
            <w:pPr>
              <w:pStyle w:val="1"/>
              <w:ind w:hanging="120"/>
            </w:pPr>
          </w:p>
        </w:tc>
        <w:tc>
          <w:tcPr>
            <w:tcW w:w="4099" w:type="dxa"/>
            <w:vMerge/>
            <w:shd w:val="clear" w:color="auto" w:fill="auto"/>
          </w:tcPr>
          <w:p w:rsidR="00184713" w:rsidRPr="00A338EF" w:rsidRDefault="00184713">
            <w:pPr>
              <w:pStyle w:val="1"/>
            </w:pPr>
          </w:p>
        </w:tc>
        <w:tc>
          <w:tcPr>
            <w:tcW w:w="985" w:type="dxa"/>
            <w:vMerge/>
            <w:shd w:val="clear" w:color="auto" w:fill="auto"/>
          </w:tcPr>
          <w:p w:rsidR="00184713" w:rsidRPr="00A338EF" w:rsidRDefault="00184713">
            <w:pPr>
              <w:pStyle w:val="1"/>
            </w:pPr>
          </w:p>
        </w:tc>
        <w:tc>
          <w:tcPr>
            <w:tcW w:w="1598" w:type="dxa"/>
            <w:shd w:val="clear" w:color="auto" w:fill="auto"/>
          </w:tcPr>
          <w:p w:rsidR="00184713" w:rsidRPr="00A338EF" w:rsidRDefault="00184713">
            <w:pPr>
              <w:pStyle w:val="1"/>
            </w:pPr>
            <w:r w:rsidRPr="00A338EF">
              <w:t>Дата проведения</w:t>
            </w:r>
          </w:p>
        </w:tc>
        <w:tc>
          <w:tcPr>
            <w:tcW w:w="1570" w:type="dxa"/>
            <w:shd w:val="clear" w:color="auto" w:fill="auto"/>
          </w:tcPr>
          <w:p w:rsidR="00184713" w:rsidRPr="00A338EF" w:rsidRDefault="00184713">
            <w:pPr>
              <w:pStyle w:val="1"/>
            </w:pPr>
            <w:r w:rsidRPr="00A338EF">
              <w:t>По факту</w:t>
            </w:r>
          </w:p>
        </w:tc>
        <w:tc>
          <w:tcPr>
            <w:tcW w:w="903" w:type="dxa"/>
            <w:gridSpan w:val="2"/>
            <w:vMerge/>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Введение в курс</w:t>
            </w:r>
          </w:p>
        </w:tc>
        <w:tc>
          <w:tcPr>
            <w:tcW w:w="985" w:type="dxa"/>
            <w:shd w:val="clear" w:color="auto" w:fill="auto"/>
          </w:tcPr>
          <w:p w:rsidR="00184713" w:rsidRPr="00A338EF" w:rsidRDefault="00184713">
            <w:pPr>
              <w:pStyle w:val="1"/>
            </w:pPr>
          </w:p>
        </w:tc>
        <w:tc>
          <w:tcPr>
            <w:tcW w:w="1598" w:type="dxa"/>
            <w:shd w:val="clear" w:color="auto" w:fill="auto"/>
          </w:tcPr>
          <w:p w:rsidR="00184713" w:rsidRPr="00A338EF" w:rsidRDefault="00184713">
            <w:pPr>
              <w:pStyle w:val="1"/>
            </w:pP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w:t>
            </w:r>
          </w:p>
        </w:tc>
        <w:tc>
          <w:tcPr>
            <w:tcW w:w="4099" w:type="dxa"/>
            <w:shd w:val="clear" w:color="auto" w:fill="auto"/>
          </w:tcPr>
          <w:p w:rsidR="00184713" w:rsidRPr="00A338EF" w:rsidRDefault="00184713">
            <w:pPr>
              <w:pStyle w:val="1"/>
            </w:pPr>
            <w:r w:rsidRPr="00A338EF">
              <w:t>Общее представление о семье, в том числе в системе собственных жизненных ценностей. Первичная диагностика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184713">
            <w:pPr>
              <w:pStyle w:val="1"/>
            </w:pPr>
            <w:r w:rsidRPr="00A338EF">
              <w:t>01.09.22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I. Система жизненных ценностей </w:t>
            </w:r>
          </w:p>
        </w:tc>
        <w:tc>
          <w:tcPr>
            <w:tcW w:w="985" w:type="dxa"/>
            <w:shd w:val="clear" w:color="auto" w:fill="auto"/>
          </w:tcPr>
          <w:p w:rsidR="00184713" w:rsidRPr="00A338EF" w:rsidRDefault="00184713">
            <w:pPr>
              <w:pStyle w:val="1"/>
              <w:rPr>
                <w:b/>
              </w:rPr>
            </w:pPr>
            <w:r w:rsidRPr="00A338EF">
              <w:rPr>
                <w:b/>
              </w:rPr>
              <w:t>5</w:t>
            </w:r>
          </w:p>
        </w:tc>
        <w:tc>
          <w:tcPr>
            <w:tcW w:w="1598" w:type="dxa"/>
            <w:shd w:val="clear" w:color="auto" w:fill="auto"/>
          </w:tcPr>
          <w:p w:rsidR="00184713" w:rsidRPr="00A338EF" w:rsidRDefault="00184713">
            <w:pPr>
              <w:pStyle w:val="1"/>
              <w:rPr>
                <w:b/>
              </w:rPr>
            </w:pPr>
          </w:p>
        </w:tc>
        <w:tc>
          <w:tcPr>
            <w:tcW w:w="1570" w:type="dxa"/>
            <w:shd w:val="clear" w:color="auto" w:fill="auto"/>
          </w:tcPr>
          <w:p w:rsidR="00184713" w:rsidRPr="00A338EF" w:rsidRDefault="00184713">
            <w:pPr>
              <w:pStyle w:val="1"/>
              <w:rPr>
                <w:b/>
              </w:rPr>
            </w:pPr>
          </w:p>
        </w:tc>
        <w:tc>
          <w:tcPr>
            <w:tcW w:w="903" w:type="dxa"/>
            <w:gridSpan w:val="2"/>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w:t>
            </w:r>
          </w:p>
        </w:tc>
        <w:tc>
          <w:tcPr>
            <w:tcW w:w="4099" w:type="dxa"/>
            <w:shd w:val="clear" w:color="auto" w:fill="auto"/>
          </w:tcPr>
          <w:p w:rsidR="00184713" w:rsidRPr="00A338EF" w:rsidRDefault="00184713">
            <w:pPr>
              <w:pStyle w:val="1"/>
            </w:pPr>
            <w:r w:rsidRPr="00A338EF">
              <w:t>Интерактивная беседа «Искусство быть счастливым»</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184713">
            <w:pPr>
              <w:pStyle w:val="1"/>
            </w:pPr>
            <w:r w:rsidRPr="00A338EF">
              <w:t>08.09.22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w:t>
            </w:r>
          </w:p>
        </w:tc>
        <w:tc>
          <w:tcPr>
            <w:tcW w:w="4099" w:type="dxa"/>
            <w:shd w:val="clear" w:color="auto" w:fill="auto"/>
          </w:tcPr>
          <w:p w:rsidR="00184713" w:rsidRPr="00A338EF" w:rsidRDefault="00184713">
            <w:pPr>
              <w:pStyle w:val="1"/>
            </w:pPr>
            <w:r w:rsidRPr="00A338EF">
              <w:t>Интерактивная беседа с элементами игры «Потребности и желания»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15.09.22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4</w:t>
            </w:r>
          </w:p>
        </w:tc>
        <w:tc>
          <w:tcPr>
            <w:tcW w:w="4099" w:type="dxa"/>
            <w:shd w:val="clear" w:color="auto" w:fill="auto"/>
          </w:tcPr>
          <w:p w:rsidR="00184713" w:rsidRPr="00A338EF" w:rsidRDefault="00184713">
            <w:pPr>
              <w:pStyle w:val="1"/>
            </w:pPr>
            <w:r w:rsidRPr="00A338EF">
              <w:t>Семинар-тренинг «Жизненные ценности как критерии выбора в любой ситуации»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22.09.22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5</w:t>
            </w:r>
          </w:p>
        </w:tc>
        <w:tc>
          <w:tcPr>
            <w:tcW w:w="4099" w:type="dxa"/>
            <w:shd w:val="clear" w:color="auto" w:fill="auto"/>
          </w:tcPr>
          <w:p w:rsidR="00184713" w:rsidRPr="00A338EF" w:rsidRDefault="00184713">
            <w:pPr>
              <w:pStyle w:val="1"/>
            </w:pPr>
            <w:r w:rsidRPr="00A338EF">
              <w:t>Семинар-тренинг «Семья в системе жизненных ценностей»</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29.09.22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6</w:t>
            </w:r>
          </w:p>
        </w:tc>
        <w:tc>
          <w:tcPr>
            <w:tcW w:w="4099" w:type="dxa"/>
            <w:shd w:val="clear" w:color="auto" w:fill="auto"/>
          </w:tcPr>
          <w:p w:rsidR="00184713" w:rsidRPr="00A338EF" w:rsidRDefault="00184713">
            <w:pPr>
              <w:pStyle w:val="1"/>
            </w:pPr>
            <w:r w:rsidRPr="00A338EF">
              <w:t>Семинар-тренинг «Ценность отношений мужчины и женщины»</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06.10.22</w:t>
            </w:r>
          </w:p>
        </w:tc>
        <w:tc>
          <w:tcPr>
            <w:tcW w:w="1570" w:type="dxa"/>
            <w:shd w:val="clear" w:color="auto" w:fill="auto"/>
          </w:tcPr>
          <w:p w:rsidR="00184713" w:rsidRPr="00A338EF" w:rsidRDefault="00184713">
            <w:pPr>
              <w:pStyle w:val="1"/>
            </w:pPr>
          </w:p>
        </w:tc>
        <w:tc>
          <w:tcPr>
            <w:tcW w:w="903" w:type="dxa"/>
            <w:gridSpan w:val="2"/>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pPr>
            <w:r w:rsidRPr="00A338EF">
              <w:rPr>
                <w:b/>
              </w:rPr>
              <w:t xml:space="preserve">Раздел  II. Мужчина и женщина </w:t>
            </w:r>
          </w:p>
        </w:tc>
        <w:tc>
          <w:tcPr>
            <w:tcW w:w="985" w:type="dxa"/>
            <w:shd w:val="clear" w:color="auto" w:fill="auto"/>
          </w:tcPr>
          <w:p w:rsidR="00184713" w:rsidRPr="00A338EF" w:rsidRDefault="00184713">
            <w:pPr>
              <w:pStyle w:val="1"/>
              <w:rPr>
                <w:b/>
              </w:rPr>
            </w:pPr>
            <w:r w:rsidRPr="00A338EF">
              <w:rPr>
                <w:b/>
              </w:rPr>
              <w:t>8</w:t>
            </w:r>
          </w:p>
        </w:tc>
        <w:tc>
          <w:tcPr>
            <w:tcW w:w="1598" w:type="dxa"/>
            <w:shd w:val="clear" w:color="auto" w:fill="auto"/>
          </w:tcPr>
          <w:p w:rsidR="00184713" w:rsidRPr="00A338EF" w:rsidRDefault="00184713">
            <w:pPr>
              <w:pStyle w:val="1"/>
            </w:pP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7</w:t>
            </w:r>
          </w:p>
        </w:tc>
        <w:tc>
          <w:tcPr>
            <w:tcW w:w="4099" w:type="dxa"/>
            <w:shd w:val="clear" w:color="auto" w:fill="auto"/>
          </w:tcPr>
          <w:p w:rsidR="00184713" w:rsidRPr="00A338EF" w:rsidRDefault="00184713">
            <w:pPr>
              <w:pStyle w:val="1"/>
            </w:pPr>
            <w:r w:rsidRPr="00A338EF">
              <w:t>Интерактивная беседа «Мужчина и женщина – мы разные»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13.10.22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8</w:t>
            </w:r>
          </w:p>
        </w:tc>
        <w:tc>
          <w:tcPr>
            <w:tcW w:w="4099" w:type="dxa"/>
            <w:shd w:val="clear" w:color="auto" w:fill="auto"/>
          </w:tcPr>
          <w:p w:rsidR="00184713" w:rsidRPr="00A338EF" w:rsidRDefault="00184713">
            <w:pPr>
              <w:pStyle w:val="1"/>
            </w:pPr>
            <w:r w:rsidRPr="00A338EF">
              <w:t>Интерактивная беседа «Мужественность. К сути понятия»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20.10.22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9</w:t>
            </w:r>
          </w:p>
        </w:tc>
        <w:tc>
          <w:tcPr>
            <w:tcW w:w="4099" w:type="dxa"/>
            <w:shd w:val="clear" w:color="auto" w:fill="auto"/>
          </w:tcPr>
          <w:p w:rsidR="00184713" w:rsidRPr="00A338EF" w:rsidRDefault="00184713">
            <w:pPr>
              <w:pStyle w:val="1"/>
            </w:pPr>
            <w:r w:rsidRPr="00A338EF">
              <w:t>Семинар-практикум. «Мужчина. Мужество. Мужское»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27.10.22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10</w:t>
            </w:r>
          </w:p>
        </w:tc>
        <w:tc>
          <w:tcPr>
            <w:tcW w:w="4099" w:type="dxa"/>
            <w:shd w:val="clear" w:color="auto" w:fill="auto"/>
          </w:tcPr>
          <w:p w:rsidR="00184713" w:rsidRPr="00A338EF" w:rsidRDefault="00184713">
            <w:pPr>
              <w:pStyle w:val="1"/>
            </w:pPr>
            <w:r w:rsidRPr="00A338EF">
              <w:t xml:space="preserve">Конференция «Образ настоящего мужчины в литературе и произведениях искусства» </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10.11.22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11</w:t>
            </w:r>
          </w:p>
        </w:tc>
        <w:tc>
          <w:tcPr>
            <w:tcW w:w="4099" w:type="dxa"/>
            <w:shd w:val="clear" w:color="auto" w:fill="auto"/>
          </w:tcPr>
          <w:p w:rsidR="00184713" w:rsidRPr="00A338EF" w:rsidRDefault="00184713">
            <w:pPr>
              <w:pStyle w:val="1"/>
            </w:pPr>
            <w:r w:rsidRPr="00A338EF">
              <w:t>Интерактивная беседа «Женственность. К сути понятия»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17.11.22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12</w:t>
            </w:r>
          </w:p>
        </w:tc>
        <w:tc>
          <w:tcPr>
            <w:tcW w:w="4099" w:type="dxa"/>
            <w:shd w:val="clear" w:color="auto" w:fill="auto"/>
          </w:tcPr>
          <w:p w:rsidR="00184713" w:rsidRPr="00A338EF" w:rsidRDefault="00184713">
            <w:pPr>
              <w:pStyle w:val="1"/>
            </w:pPr>
            <w:r w:rsidRPr="00A338EF">
              <w:t>Семинар-практикум. «Женщина. Женственность. Женское»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24.11.22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13</w:t>
            </w:r>
          </w:p>
        </w:tc>
        <w:tc>
          <w:tcPr>
            <w:tcW w:w="4099" w:type="dxa"/>
            <w:shd w:val="clear" w:color="auto" w:fill="auto"/>
          </w:tcPr>
          <w:p w:rsidR="00184713" w:rsidRPr="00A338EF" w:rsidRDefault="00184713">
            <w:pPr>
              <w:pStyle w:val="1"/>
            </w:pPr>
            <w:r w:rsidRPr="00A338EF">
              <w:t>Конференция «Образ истинной женщины в литературе и произведениях искусства»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01.12.22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14</w:t>
            </w:r>
          </w:p>
        </w:tc>
        <w:tc>
          <w:tcPr>
            <w:tcW w:w="4099" w:type="dxa"/>
            <w:shd w:val="clear" w:color="auto" w:fill="auto"/>
          </w:tcPr>
          <w:p w:rsidR="00184713" w:rsidRPr="00A338EF" w:rsidRDefault="00184713">
            <w:pPr>
              <w:pStyle w:val="1"/>
            </w:pPr>
            <w:r w:rsidRPr="00A338EF">
              <w:t>Работа в группах. Создание коллективных интеллектуальных продуктов «Идеальный образ настоящего мужчины» и «Идеальный образ истинной женщины». Рефлексивная беседа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08.12.22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III. Культура взаимоотношений  </w:t>
            </w:r>
          </w:p>
        </w:tc>
        <w:tc>
          <w:tcPr>
            <w:tcW w:w="985" w:type="dxa"/>
            <w:shd w:val="clear" w:color="auto" w:fill="auto"/>
          </w:tcPr>
          <w:p w:rsidR="00184713" w:rsidRPr="00A338EF" w:rsidRDefault="00184713">
            <w:pPr>
              <w:pStyle w:val="1"/>
              <w:rPr>
                <w:b/>
              </w:rPr>
            </w:pPr>
            <w:r w:rsidRPr="00A338EF">
              <w:rPr>
                <w:b/>
              </w:rPr>
              <w:t>9</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15</w:t>
            </w:r>
          </w:p>
        </w:tc>
        <w:tc>
          <w:tcPr>
            <w:tcW w:w="4099" w:type="dxa"/>
            <w:shd w:val="clear" w:color="auto" w:fill="auto"/>
          </w:tcPr>
          <w:p w:rsidR="00184713" w:rsidRPr="00A338EF" w:rsidRDefault="00184713">
            <w:pPr>
              <w:pStyle w:val="1"/>
            </w:pPr>
            <w:r w:rsidRPr="00A338EF">
              <w:t>Интерактивная беседа «Отношения. Разрушение и созидание»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15.12.22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16</w:t>
            </w:r>
          </w:p>
        </w:tc>
        <w:tc>
          <w:tcPr>
            <w:tcW w:w="4099" w:type="dxa"/>
            <w:shd w:val="clear" w:color="auto" w:fill="auto"/>
          </w:tcPr>
          <w:p w:rsidR="00184713" w:rsidRPr="00A338EF" w:rsidRDefault="00184713">
            <w:pPr>
              <w:pStyle w:val="1"/>
            </w:pPr>
            <w:r w:rsidRPr="00A338EF">
              <w:t>Практикум  «Конфликты»</w:t>
            </w:r>
          </w:p>
          <w:p w:rsidR="004957E4" w:rsidRPr="00A338EF" w:rsidRDefault="004957E4">
            <w:pPr>
              <w:pStyle w:val="1"/>
            </w:pPr>
          </w:p>
        </w:tc>
        <w:tc>
          <w:tcPr>
            <w:tcW w:w="985" w:type="dxa"/>
            <w:shd w:val="clear" w:color="auto" w:fill="auto"/>
          </w:tcPr>
          <w:p w:rsidR="00184713" w:rsidRPr="00A338EF" w:rsidRDefault="00184713">
            <w:pPr>
              <w:pStyle w:val="1"/>
            </w:pPr>
            <w:r w:rsidRPr="00A338EF">
              <w:lastRenderedPageBreak/>
              <w:t>1</w:t>
            </w:r>
          </w:p>
        </w:tc>
        <w:tc>
          <w:tcPr>
            <w:tcW w:w="1598" w:type="dxa"/>
            <w:shd w:val="clear" w:color="auto" w:fill="auto"/>
          </w:tcPr>
          <w:p w:rsidR="00184713" w:rsidRPr="00A338EF" w:rsidRDefault="004957E4">
            <w:pPr>
              <w:pStyle w:val="1"/>
            </w:pPr>
            <w:r w:rsidRPr="00A338EF">
              <w:t>22.12.22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lastRenderedPageBreak/>
              <w:t>17</w:t>
            </w:r>
          </w:p>
        </w:tc>
        <w:tc>
          <w:tcPr>
            <w:tcW w:w="4099" w:type="dxa"/>
            <w:shd w:val="clear" w:color="auto" w:fill="auto"/>
          </w:tcPr>
          <w:p w:rsidR="00184713" w:rsidRPr="00A338EF" w:rsidRDefault="00184713">
            <w:pPr>
              <w:pStyle w:val="1"/>
            </w:pPr>
            <w:r w:rsidRPr="00A338EF">
              <w:t>Практикум «Трудности»</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29.12.22</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18</w:t>
            </w:r>
          </w:p>
        </w:tc>
        <w:tc>
          <w:tcPr>
            <w:tcW w:w="4099" w:type="dxa"/>
            <w:shd w:val="clear" w:color="auto" w:fill="auto"/>
          </w:tcPr>
          <w:p w:rsidR="00184713" w:rsidRPr="00A338EF" w:rsidRDefault="00184713">
            <w:pPr>
              <w:pStyle w:val="1"/>
            </w:pPr>
            <w:r w:rsidRPr="00A338EF">
              <w:t>Практикум «Расставания»</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12.01.23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19</w:t>
            </w:r>
          </w:p>
        </w:tc>
        <w:tc>
          <w:tcPr>
            <w:tcW w:w="4099" w:type="dxa"/>
            <w:shd w:val="clear" w:color="auto" w:fill="auto"/>
          </w:tcPr>
          <w:p w:rsidR="00184713" w:rsidRPr="00A338EF" w:rsidRDefault="00184713">
            <w:pPr>
              <w:pStyle w:val="1"/>
            </w:pPr>
            <w:r w:rsidRPr="00A338EF">
              <w:t>Интерактивная беседа «Любовь и влюбленность»</w:t>
            </w:r>
          </w:p>
          <w:p w:rsidR="004957E4" w:rsidRPr="00A338EF" w:rsidRDefault="004957E4">
            <w:pPr>
              <w:pStyle w:val="1"/>
            </w:pP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19.01.23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20</w:t>
            </w:r>
          </w:p>
        </w:tc>
        <w:tc>
          <w:tcPr>
            <w:tcW w:w="4099" w:type="dxa"/>
            <w:shd w:val="clear" w:color="auto" w:fill="auto"/>
          </w:tcPr>
          <w:p w:rsidR="00184713" w:rsidRPr="00A338EF" w:rsidRDefault="00184713">
            <w:pPr>
              <w:pStyle w:val="1"/>
            </w:pPr>
            <w:r w:rsidRPr="00A338EF">
              <w:t>Приватная беседа в разделенных группах (юноши и девушки). «Интимность. Основы культуры сексуальных отношений</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26.01.23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21</w:t>
            </w:r>
          </w:p>
        </w:tc>
        <w:tc>
          <w:tcPr>
            <w:tcW w:w="4099" w:type="dxa"/>
            <w:shd w:val="clear" w:color="auto" w:fill="auto"/>
          </w:tcPr>
          <w:p w:rsidR="00184713" w:rsidRPr="00A338EF" w:rsidRDefault="00184713" w:rsidP="004957E4">
            <w:pPr>
              <w:pStyle w:val="1"/>
            </w:pPr>
            <w:r w:rsidRPr="00A338EF">
              <w:t xml:space="preserve">Беседы-консультации со специалистами (гинекологом и урологом) в разделенных группах (юноши и девушки). </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02.02.23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22</w:t>
            </w:r>
          </w:p>
        </w:tc>
        <w:tc>
          <w:tcPr>
            <w:tcW w:w="4099" w:type="dxa"/>
            <w:shd w:val="clear" w:color="auto" w:fill="auto"/>
          </w:tcPr>
          <w:p w:rsidR="00184713" w:rsidRPr="00A338EF" w:rsidRDefault="00184713">
            <w:pPr>
              <w:pStyle w:val="1"/>
            </w:pPr>
            <w:r w:rsidRPr="00A338EF">
              <w:t>Интерактивная беседа «Правила поведения и нормы этикета в отношениях мужчины и женщины (парня и девушки)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09.02.23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23</w:t>
            </w:r>
          </w:p>
        </w:tc>
        <w:tc>
          <w:tcPr>
            <w:tcW w:w="4099" w:type="dxa"/>
            <w:shd w:val="clear" w:color="auto" w:fill="auto"/>
          </w:tcPr>
          <w:p w:rsidR="00184713" w:rsidRPr="00A338EF" w:rsidRDefault="00184713">
            <w:pPr>
              <w:pStyle w:val="1"/>
            </w:pPr>
            <w:r w:rsidRPr="00A338EF">
              <w:t>Ролевые игры «Этикетные ситуации и поведение в них»</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16.02.23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Раздел </w:t>
            </w:r>
            <w:r w:rsidRPr="00A338EF">
              <w:rPr>
                <w:b/>
                <w:lang w:val="en-US"/>
              </w:rPr>
              <w:t>IV</w:t>
            </w:r>
            <w:r w:rsidRPr="00A338EF">
              <w:rPr>
                <w:b/>
              </w:rPr>
              <w:t xml:space="preserve">. Семейные ценности </w:t>
            </w:r>
          </w:p>
        </w:tc>
        <w:tc>
          <w:tcPr>
            <w:tcW w:w="985" w:type="dxa"/>
            <w:shd w:val="clear" w:color="auto" w:fill="auto"/>
          </w:tcPr>
          <w:p w:rsidR="00184713" w:rsidRPr="00A338EF" w:rsidRDefault="00184713">
            <w:pPr>
              <w:pStyle w:val="1"/>
              <w:rPr>
                <w:b/>
              </w:rPr>
            </w:pPr>
            <w:r w:rsidRPr="00A338EF">
              <w:rPr>
                <w:b/>
              </w:rPr>
              <w:t>6</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24</w:t>
            </w:r>
          </w:p>
        </w:tc>
        <w:tc>
          <w:tcPr>
            <w:tcW w:w="4099" w:type="dxa"/>
            <w:shd w:val="clear" w:color="auto" w:fill="auto"/>
          </w:tcPr>
          <w:p w:rsidR="00184713" w:rsidRPr="00A338EF" w:rsidRDefault="00184713">
            <w:pPr>
              <w:pStyle w:val="1"/>
            </w:pPr>
            <w:r w:rsidRPr="00A338EF">
              <w:t>Интерактивная беседа «Сила рода»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02.03.23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25</w:t>
            </w:r>
          </w:p>
        </w:tc>
        <w:tc>
          <w:tcPr>
            <w:tcW w:w="4099" w:type="dxa"/>
            <w:shd w:val="clear" w:color="auto" w:fill="auto"/>
          </w:tcPr>
          <w:p w:rsidR="00184713" w:rsidRPr="00A338EF" w:rsidRDefault="00184713">
            <w:pPr>
              <w:pStyle w:val="1"/>
            </w:pPr>
            <w:r w:rsidRPr="00A338EF">
              <w:t>Семинар-практикум «Дети и родители. Дети»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09.03.23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26</w:t>
            </w:r>
          </w:p>
        </w:tc>
        <w:tc>
          <w:tcPr>
            <w:tcW w:w="4099" w:type="dxa"/>
            <w:shd w:val="clear" w:color="auto" w:fill="auto"/>
          </w:tcPr>
          <w:p w:rsidR="00184713" w:rsidRPr="00A338EF" w:rsidRDefault="00184713">
            <w:pPr>
              <w:pStyle w:val="1"/>
            </w:pPr>
            <w:r w:rsidRPr="00A338EF">
              <w:t>Семинар-практикум  «Дети и родители. Родители»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16.03.23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27</w:t>
            </w:r>
          </w:p>
        </w:tc>
        <w:tc>
          <w:tcPr>
            <w:tcW w:w="4099" w:type="dxa"/>
            <w:shd w:val="clear" w:color="auto" w:fill="auto"/>
          </w:tcPr>
          <w:p w:rsidR="00184713" w:rsidRPr="00A338EF" w:rsidRDefault="00184713">
            <w:pPr>
              <w:pStyle w:val="1"/>
            </w:pPr>
            <w:r w:rsidRPr="00A338EF">
              <w:t>Конференция «Семейные традиции»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23.03.23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28</w:t>
            </w:r>
          </w:p>
        </w:tc>
        <w:tc>
          <w:tcPr>
            <w:tcW w:w="4099" w:type="dxa"/>
            <w:shd w:val="clear" w:color="auto" w:fill="auto"/>
          </w:tcPr>
          <w:p w:rsidR="00184713" w:rsidRPr="00A338EF" w:rsidRDefault="00184713">
            <w:pPr>
              <w:pStyle w:val="1"/>
            </w:pPr>
            <w:r w:rsidRPr="00A338EF">
              <w:t>Интерактивная беседа «</w:t>
            </w:r>
            <w:proofErr w:type="spellStart"/>
            <w:r w:rsidRPr="00A338EF">
              <w:t>Энергоэкономика</w:t>
            </w:r>
            <w:proofErr w:type="spellEnd"/>
            <w:r w:rsidRPr="00A338EF">
              <w:t xml:space="preserve">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06.04.23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29</w:t>
            </w:r>
          </w:p>
        </w:tc>
        <w:tc>
          <w:tcPr>
            <w:tcW w:w="4099" w:type="dxa"/>
            <w:shd w:val="clear" w:color="auto" w:fill="auto"/>
          </w:tcPr>
          <w:p w:rsidR="00184713" w:rsidRPr="00A338EF" w:rsidRDefault="00184713">
            <w:pPr>
              <w:pStyle w:val="1"/>
            </w:pPr>
            <w:r w:rsidRPr="00A338EF">
              <w:t>Семинар-практикум «</w:t>
            </w:r>
            <w:proofErr w:type="spellStart"/>
            <w:r w:rsidRPr="00A338EF">
              <w:t>Энергоэкономика</w:t>
            </w:r>
            <w:proofErr w:type="spellEnd"/>
            <w:r w:rsidRPr="00A338EF">
              <w:t xml:space="preserve">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13.04.23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rPr>
                <w:b/>
              </w:rPr>
            </w:pPr>
          </w:p>
        </w:tc>
        <w:tc>
          <w:tcPr>
            <w:tcW w:w="4099" w:type="dxa"/>
            <w:shd w:val="clear" w:color="auto" w:fill="auto"/>
          </w:tcPr>
          <w:p w:rsidR="00184713" w:rsidRPr="00A338EF" w:rsidRDefault="00184713">
            <w:pPr>
              <w:pStyle w:val="1"/>
              <w:rPr>
                <w:b/>
              </w:rPr>
            </w:pPr>
            <w:r w:rsidRPr="00A338EF">
              <w:rPr>
                <w:b/>
              </w:rPr>
              <w:t xml:space="preserve">Общее представление о семье, в том числе в системе собственных жизненных ценностей </w:t>
            </w:r>
          </w:p>
        </w:tc>
        <w:tc>
          <w:tcPr>
            <w:tcW w:w="985" w:type="dxa"/>
            <w:shd w:val="clear" w:color="auto" w:fill="auto"/>
          </w:tcPr>
          <w:p w:rsidR="00184713" w:rsidRPr="00A338EF" w:rsidRDefault="00184713">
            <w:pPr>
              <w:pStyle w:val="1"/>
              <w:rPr>
                <w:b/>
              </w:rPr>
            </w:pPr>
            <w:r w:rsidRPr="00A338EF">
              <w:rPr>
                <w:b/>
              </w:rPr>
              <w:t>5</w:t>
            </w:r>
          </w:p>
        </w:tc>
        <w:tc>
          <w:tcPr>
            <w:tcW w:w="1598" w:type="dxa"/>
            <w:shd w:val="clear" w:color="auto" w:fill="auto"/>
          </w:tcPr>
          <w:p w:rsidR="00184713" w:rsidRPr="00A338EF" w:rsidRDefault="00184713">
            <w:pPr>
              <w:pStyle w:val="1"/>
              <w:rPr>
                <w:b/>
              </w:rPr>
            </w:pPr>
          </w:p>
        </w:tc>
        <w:tc>
          <w:tcPr>
            <w:tcW w:w="1584" w:type="dxa"/>
            <w:gridSpan w:val="2"/>
            <w:shd w:val="clear" w:color="auto" w:fill="auto"/>
          </w:tcPr>
          <w:p w:rsidR="00184713" w:rsidRPr="00A338EF" w:rsidRDefault="00184713">
            <w:pPr>
              <w:pStyle w:val="1"/>
              <w:rPr>
                <w:b/>
              </w:rPr>
            </w:pPr>
          </w:p>
        </w:tc>
        <w:tc>
          <w:tcPr>
            <w:tcW w:w="889" w:type="dxa"/>
            <w:shd w:val="clear" w:color="auto" w:fill="auto"/>
          </w:tcPr>
          <w:p w:rsidR="00184713" w:rsidRPr="00A338EF" w:rsidRDefault="00184713">
            <w:pPr>
              <w:pStyle w:val="1"/>
              <w:rPr>
                <w:b/>
              </w:rPr>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30</w:t>
            </w:r>
          </w:p>
        </w:tc>
        <w:tc>
          <w:tcPr>
            <w:tcW w:w="4099" w:type="dxa"/>
            <w:shd w:val="clear" w:color="auto" w:fill="auto"/>
          </w:tcPr>
          <w:p w:rsidR="00184713" w:rsidRPr="00A338EF" w:rsidRDefault="00184713">
            <w:pPr>
              <w:pStyle w:val="1"/>
            </w:pPr>
            <w:r w:rsidRPr="00A338EF">
              <w:t>Рефлексивная беседа «Ценность семьи»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20.04.23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31</w:t>
            </w:r>
          </w:p>
        </w:tc>
        <w:tc>
          <w:tcPr>
            <w:tcW w:w="4099" w:type="dxa"/>
            <w:shd w:val="clear" w:color="auto" w:fill="auto"/>
          </w:tcPr>
          <w:p w:rsidR="00184713" w:rsidRPr="00A338EF" w:rsidRDefault="00184713">
            <w:pPr>
              <w:pStyle w:val="1"/>
            </w:pPr>
            <w:r w:rsidRPr="00A338EF">
              <w:t>Проектирование будущего «Моя семья»</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27.04.23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32</w:t>
            </w:r>
          </w:p>
        </w:tc>
        <w:tc>
          <w:tcPr>
            <w:tcW w:w="4099" w:type="dxa"/>
            <w:shd w:val="clear" w:color="auto" w:fill="auto"/>
          </w:tcPr>
          <w:p w:rsidR="00184713" w:rsidRPr="00A338EF" w:rsidRDefault="00184713">
            <w:pPr>
              <w:pStyle w:val="1"/>
            </w:pPr>
            <w:r w:rsidRPr="00A338EF">
              <w:t>Представление проекта будущего «</w:t>
            </w:r>
            <w:proofErr w:type="gramStart"/>
            <w:r w:rsidRPr="00A338EF">
              <w:t>Моя</w:t>
            </w:r>
            <w:proofErr w:type="gramEnd"/>
            <w:r w:rsidRPr="00A338EF">
              <w:t xml:space="preserve"> семье»</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04.05.23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33</w:t>
            </w:r>
          </w:p>
        </w:tc>
        <w:tc>
          <w:tcPr>
            <w:tcW w:w="4099" w:type="dxa"/>
            <w:shd w:val="clear" w:color="auto" w:fill="auto"/>
          </w:tcPr>
          <w:p w:rsidR="00184713" w:rsidRPr="00A338EF" w:rsidRDefault="00184713">
            <w:pPr>
              <w:pStyle w:val="1"/>
            </w:pPr>
            <w:r w:rsidRPr="00A338EF">
              <w:t>Заключительная диагностика</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11.05.23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rsidP="00184713">
            <w:pPr>
              <w:pStyle w:val="1"/>
            </w:pPr>
          </w:p>
        </w:tc>
      </w:tr>
      <w:tr w:rsidR="00184713" w:rsidRPr="00A338EF" w:rsidTr="00184713">
        <w:trPr>
          <w:jc w:val="center"/>
        </w:trPr>
        <w:tc>
          <w:tcPr>
            <w:tcW w:w="618" w:type="dxa"/>
            <w:shd w:val="clear" w:color="auto" w:fill="auto"/>
          </w:tcPr>
          <w:p w:rsidR="00184713" w:rsidRPr="00A338EF" w:rsidRDefault="00184713">
            <w:pPr>
              <w:pStyle w:val="1"/>
              <w:ind w:hanging="120"/>
              <w:jc w:val="center"/>
            </w:pPr>
            <w:r w:rsidRPr="00A338EF">
              <w:t>34</w:t>
            </w:r>
          </w:p>
        </w:tc>
        <w:tc>
          <w:tcPr>
            <w:tcW w:w="4099" w:type="dxa"/>
            <w:shd w:val="clear" w:color="auto" w:fill="auto"/>
          </w:tcPr>
          <w:p w:rsidR="00184713" w:rsidRPr="00A338EF" w:rsidRDefault="00184713">
            <w:pPr>
              <w:pStyle w:val="1"/>
            </w:pPr>
            <w:r w:rsidRPr="00A338EF">
              <w:t>Знание  о семьи  - часть нашей жизни</w:t>
            </w:r>
          </w:p>
        </w:tc>
        <w:tc>
          <w:tcPr>
            <w:tcW w:w="985" w:type="dxa"/>
            <w:shd w:val="clear" w:color="auto" w:fill="auto"/>
          </w:tcPr>
          <w:p w:rsidR="00184713" w:rsidRPr="00A338EF" w:rsidRDefault="00184713">
            <w:pPr>
              <w:pStyle w:val="1"/>
            </w:pPr>
            <w:r w:rsidRPr="00A338EF">
              <w:t>1</w:t>
            </w:r>
          </w:p>
        </w:tc>
        <w:tc>
          <w:tcPr>
            <w:tcW w:w="1598" w:type="dxa"/>
            <w:shd w:val="clear" w:color="auto" w:fill="auto"/>
          </w:tcPr>
          <w:p w:rsidR="00184713" w:rsidRPr="00A338EF" w:rsidRDefault="004957E4">
            <w:pPr>
              <w:pStyle w:val="1"/>
            </w:pPr>
            <w:r w:rsidRPr="00A338EF">
              <w:t>18.05.23</w:t>
            </w:r>
          </w:p>
        </w:tc>
        <w:tc>
          <w:tcPr>
            <w:tcW w:w="1584" w:type="dxa"/>
            <w:gridSpan w:val="2"/>
            <w:shd w:val="clear" w:color="auto" w:fill="auto"/>
          </w:tcPr>
          <w:p w:rsidR="00184713" w:rsidRPr="00A338EF" w:rsidRDefault="00184713">
            <w:pPr>
              <w:pStyle w:val="1"/>
            </w:pPr>
          </w:p>
        </w:tc>
        <w:tc>
          <w:tcPr>
            <w:tcW w:w="889" w:type="dxa"/>
            <w:shd w:val="clear" w:color="auto" w:fill="auto"/>
          </w:tcPr>
          <w:p w:rsidR="00184713" w:rsidRPr="00A338EF" w:rsidRDefault="00184713">
            <w:pPr>
              <w:pStyle w:val="1"/>
            </w:pPr>
          </w:p>
        </w:tc>
      </w:tr>
    </w:tbl>
    <w:p w:rsidR="009B3BB2" w:rsidRPr="00A338EF" w:rsidRDefault="009B3BB2">
      <w:pPr>
        <w:pStyle w:val="1"/>
      </w:pPr>
    </w:p>
    <w:sectPr w:rsidR="009B3BB2" w:rsidRPr="00A338EF">
      <w:footerReference w:type="default" r:id="rId9"/>
      <w:pgSz w:w="11906" w:h="16838"/>
      <w:pgMar w:top="993" w:right="850" w:bottom="994" w:left="1701" w:header="708" w:footer="43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A1617" w:rsidRDefault="006A1617">
      <w:r>
        <w:separator/>
      </w:r>
    </w:p>
  </w:endnote>
  <w:endnote w:type="continuationSeparator" w:id="0">
    <w:p w:rsidR="006A1617" w:rsidRDefault="006A16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iberation Sans">
    <w:altName w:val="Arial"/>
    <w:panose1 w:val="020B0604020202020204"/>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DejaVu Sans">
    <w:altName w:val="MS Gothic"/>
    <w:panose1 w:val="020B0603030804020204"/>
    <w:charset w:val="CC"/>
    <w:family w:val="swiss"/>
    <w:pitch w:val="variable"/>
    <w:sig w:usb0="E7002EFF" w:usb1="D200FDFF" w:usb2="0A24602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998519"/>
      <w:docPartObj>
        <w:docPartGallery w:val="Page Numbers (Bottom of Page)"/>
        <w:docPartUnique/>
      </w:docPartObj>
    </w:sdtPr>
    <w:sdtEndPr/>
    <w:sdtContent>
      <w:p w:rsidR="00A40A12" w:rsidRDefault="00A40A12">
        <w:pPr>
          <w:pStyle w:val="af1"/>
          <w:tabs>
            <w:tab w:val="left" w:pos="8018"/>
          </w:tabs>
        </w:pPr>
        <w:r>
          <w:tab/>
        </w:r>
        <w:r>
          <w:fldChar w:fldCharType="begin"/>
        </w:r>
        <w:r>
          <w:instrText>PAGE</w:instrText>
        </w:r>
        <w:r>
          <w:fldChar w:fldCharType="separate"/>
        </w:r>
        <w:r w:rsidR="00A86485">
          <w:rPr>
            <w:noProof/>
          </w:rPr>
          <w:t>1</w:t>
        </w:r>
        <w:r>
          <w:fldChar w:fldCharType="end"/>
        </w:r>
        <w:r>
          <w:tab/>
        </w:r>
      </w:p>
      <w:p w:rsidR="00A40A12" w:rsidRDefault="00A86485">
        <w:pPr>
          <w:pStyle w:val="af1"/>
        </w:pP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A1617" w:rsidRDefault="006A1617">
      <w:r>
        <w:separator/>
      </w:r>
    </w:p>
  </w:footnote>
  <w:footnote w:type="continuationSeparator" w:id="0">
    <w:p w:rsidR="006A1617" w:rsidRDefault="006A161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36033D"/>
    <w:multiLevelType w:val="multilevel"/>
    <w:tmpl w:val="DFD2162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1DC964A8"/>
    <w:multiLevelType w:val="multilevel"/>
    <w:tmpl w:val="9E3280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EAD4E22"/>
    <w:multiLevelType w:val="multilevel"/>
    <w:tmpl w:val="5F082858"/>
    <w:lvl w:ilvl="0">
      <w:start w:val="1"/>
      <w:numFmt w:val="bullet"/>
      <w:lvlText w:val="–"/>
      <w:lvlJc w:val="left"/>
      <w:pPr>
        <w:ind w:left="454" w:firstLine="680"/>
      </w:pPr>
      <w:rPr>
        <w:rFonts w:ascii="Times New Roman" w:hAnsi="Times New Roman" w:cs="Times New Roman" w:hint="default"/>
        <w:sz w:val="28"/>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nsid w:val="409B3D24"/>
    <w:multiLevelType w:val="multilevel"/>
    <w:tmpl w:val="A1908DC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3BB2"/>
    <w:rsid w:val="001264C2"/>
    <w:rsid w:val="00184713"/>
    <w:rsid w:val="0024356C"/>
    <w:rsid w:val="00251C9C"/>
    <w:rsid w:val="004957E4"/>
    <w:rsid w:val="005509A1"/>
    <w:rsid w:val="006A1617"/>
    <w:rsid w:val="006D004C"/>
    <w:rsid w:val="00724B6A"/>
    <w:rsid w:val="00925BB0"/>
    <w:rsid w:val="009300EF"/>
    <w:rsid w:val="009B3BB2"/>
    <w:rsid w:val="00A338EF"/>
    <w:rsid w:val="00A4029C"/>
    <w:rsid w:val="00A40A12"/>
    <w:rsid w:val="00A86485"/>
    <w:rsid w:val="00B7004E"/>
    <w:rsid w:val="00BA7271"/>
    <w:rsid w:val="00BC2991"/>
    <w:rsid w:val="00CF5311"/>
    <w:rsid w:val="00D2082C"/>
    <w:rsid w:val="00E16661"/>
    <w:rsid w:val="00E85893"/>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7E9A"/>
    <w:pPr>
      <w:suppressAutoHyphens/>
    </w:pPr>
    <w:rPr>
      <w:rFonts w:ascii="Times New Roman" w:eastAsia="Times New Roman" w:hAnsi="Times New Roman" w:cs="Times New Roman"/>
      <w:color w:val="00000A"/>
      <w:sz w:val="24"/>
      <w:szCs w:val="24"/>
      <w:lang w:eastAsia="ru-RU"/>
    </w:rPr>
  </w:style>
  <w:style w:type="character" w:customStyle="1" w:styleId="a3">
    <w:name w:val="Текст сноски Знак"/>
    <w:basedOn w:val="a0"/>
    <w:uiPriority w:val="99"/>
    <w:semiHidden/>
    <w:qFormat/>
    <w:rsid w:val="00084022"/>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084022"/>
    <w:rPr>
      <w:vertAlign w:val="superscript"/>
    </w:rPr>
  </w:style>
  <w:style w:type="character" w:customStyle="1" w:styleId="apple-converted-space">
    <w:name w:val="apple-converted-space"/>
    <w:basedOn w:val="a0"/>
    <w:qFormat/>
    <w:rsid w:val="008C7E9A"/>
  </w:style>
  <w:style w:type="character" w:customStyle="1" w:styleId="c14">
    <w:name w:val="c14"/>
    <w:basedOn w:val="a0"/>
    <w:qFormat/>
    <w:rsid w:val="008C7E9A"/>
  </w:style>
  <w:style w:type="character" w:customStyle="1" w:styleId="c0">
    <w:name w:val="c0"/>
    <w:basedOn w:val="a0"/>
    <w:qFormat/>
    <w:rsid w:val="008C7E9A"/>
  </w:style>
  <w:style w:type="character" w:customStyle="1" w:styleId="c0c18">
    <w:name w:val="c0 c18"/>
    <w:basedOn w:val="a0"/>
    <w:qFormat/>
    <w:rsid w:val="008C7E9A"/>
  </w:style>
  <w:style w:type="character" w:customStyle="1" w:styleId="a5">
    <w:name w:val="Верхний колонтитул Знак"/>
    <w:basedOn w:val="a0"/>
    <w:uiPriority w:val="99"/>
    <w:qFormat/>
    <w:rsid w:val="00376190"/>
  </w:style>
  <w:style w:type="character" w:customStyle="1" w:styleId="a6">
    <w:name w:val="Нижний колонтитул Знак"/>
    <w:basedOn w:val="a0"/>
    <w:uiPriority w:val="99"/>
    <w:qFormat/>
    <w:rsid w:val="00376190"/>
  </w:style>
  <w:style w:type="character" w:customStyle="1" w:styleId="a7">
    <w:name w:val="Текст выноски Знак"/>
    <w:basedOn w:val="a0"/>
    <w:uiPriority w:val="99"/>
    <w:semiHidden/>
    <w:qFormat/>
    <w:rsid w:val="00401DF1"/>
    <w:rPr>
      <w:rFonts w:ascii="Segoe UI" w:hAnsi="Segoe UI" w:cs="Segoe UI"/>
      <w:sz w:val="18"/>
      <w:szCs w:val="18"/>
    </w:rPr>
  </w:style>
  <w:style w:type="character" w:customStyle="1" w:styleId="ListLabel1">
    <w:name w:val="ListLabel 1"/>
    <w:qFormat/>
    <w:rPr>
      <w:rFonts w:ascii="Times New Roman" w:hAnsi="Times New Roman" w:cs="Times New Roman"/>
      <w:sz w:val="28"/>
    </w:rPr>
  </w:style>
  <w:style w:type="paragraph" w:customStyle="1" w:styleId="a8">
    <w:name w:val="Заголовок"/>
    <w:basedOn w:val="1"/>
    <w:next w:val="a9"/>
    <w:qFormat/>
    <w:pPr>
      <w:keepNext/>
      <w:spacing w:before="240" w:after="120"/>
    </w:pPr>
    <w:rPr>
      <w:rFonts w:ascii="Liberation Sans" w:eastAsia="Tahoma" w:hAnsi="Liberation Sans" w:cs="DejaVu Sans"/>
      <w:sz w:val="28"/>
      <w:szCs w:val="28"/>
    </w:rPr>
  </w:style>
  <w:style w:type="paragraph" w:styleId="a9">
    <w:name w:val="Body Text"/>
    <w:basedOn w:val="1"/>
    <w:pPr>
      <w:spacing w:after="140" w:line="276" w:lineRule="auto"/>
    </w:pPr>
  </w:style>
  <w:style w:type="paragraph" w:styleId="aa">
    <w:name w:val="List"/>
    <w:basedOn w:val="a9"/>
    <w:rPr>
      <w:rFonts w:cs="DejaVu Sans"/>
    </w:rPr>
  </w:style>
  <w:style w:type="paragraph" w:styleId="ab">
    <w:name w:val="caption"/>
    <w:basedOn w:val="1"/>
    <w:qFormat/>
    <w:pPr>
      <w:suppressLineNumbers/>
      <w:spacing w:before="120" w:after="120"/>
    </w:pPr>
    <w:rPr>
      <w:rFonts w:cs="DejaVu Sans"/>
      <w:i/>
      <w:iCs/>
    </w:rPr>
  </w:style>
  <w:style w:type="paragraph" w:styleId="ac">
    <w:name w:val="index heading"/>
    <w:basedOn w:val="1"/>
    <w:qFormat/>
    <w:pPr>
      <w:suppressLineNumbers/>
    </w:pPr>
    <w:rPr>
      <w:rFonts w:cs="DejaVu Sans"/>
    </w:rPr>
  </w:style>
  <w:style w:type="paragraph" w:styleId="ad">
    <w:name w:val="footnote text"/>
    <w:basedOn w:val="1"/>
    <w:uiPriority w:val="99"/>
    <w:semiHidden/>
    <w:unhideWhenUsed/>
    <w:rsid w:val="00084022"/>
    <w:rPr>
      <w:sz w:val="20"/>
      <w:szCs w:val="20"/>
    </w:rPr>
  </w:style>
  <w:style w:type="paragraph" w:styleId="ae">
    <w:name w:val="List Paragraph"/>
    <w:basedOn w:val="1"/>
    <w:uiPriority w:val="34"/>
    <w:qFormat/>
    <w:rsid w:val="007A7D51"/>
    <w:pPr>
      <w:spacing w:after="200"/>
      <w:ind w:left="720"/>
      <w:contextualSpacing/>
    </w:pPr>
  </w:style>
  <w:style w:type="paragraph" w:styleId="af">
    <w:name w:val="Normal (Web)"/>
    <w:basedOn w:val="1"/>
    <w:unhideWhenUsed/>
    <w:qFormat/>
    <w:rsid w:val="008C7E9A"/>
    <w:pPr>
      <w:spacing w:beforeAutospacing="1" w:afterAutospacing="1"/>
    </w:pPr>
  </w:style>
  <w:style w:type="paragraph" w:customStyle="1" w:styleId="c16">
    <w:name w:val="c16"/>
    <w:basedOn w:val="1"/>
    <w:qFormat/>
    <w:rsid w:val="008C7E9A"/>
    <w:pPr>
      <w:spacing w:beforeAutospacing="1" w:afterAutospacing="1"/>
    </w:pPr>
  </w:style>
  <w:style w:type="paragraph" w:customStyle="1" w:styleId="c13c22">
    <w:name w:val="c13 c22"/>
    <w:basedOn w:val="1"/>
    <w:qFormat/>
    <w:rsid w:val="008C7E9A"/>
    <w:pPr>
      <w:spacing w:beforeAutospacing="1" w:afterAutospacing="1"/>
    </w:pPr>
  </w:style>
  <w:style w:type="paragraph" w:customStyle="1" w:styleId="10">
    <w:name w:val="Без интервала1"/>
    <w:qFormat/>
    <w:rsid w:val="008C7E9A"/>
    <w:pPr>
      <w:suppressAutoHyphens/>
    </w:pPr>
    <w:rPr>
      <w:rFonts w:ascii="Times New Roman" w:eastAsia="Calibri" w:hAnsi="Times New Roman" w:cs="Times New Roman"/>
      <w:color w:val="00000A"/>
      <w:sz w:val="24"/>
      <w:szCs w:val="24"/>
      <w:lang w:eastAsia="ru-RU"/>
    </w:rPr>
  </w:style>
  <w:style w:type="paragraph" w:styleId="af0">
    <w:name w:val="header"/>
    <w:basedOn w:val="1"/>
    <w:uiPriority w:val="99"/>
    <w:unhideWhenUsed/>
    <w:rsid w:val="00376190"/>
    <w:pPr>
      <w:tabs>
        <w:tab w:val="center" w:pos="4677"/>
        <w:tab w:val="right" w:pos="9355"/>
      </w:tabs>
    </w:pPr>
  </w:style>
  <w:style w:type="paragraph" w:styleId="af1">
    <w:name w:val="footer"/>
    <w:basedOn w:val="1"/>
    <w:uiPriority w:val="99"/>
    <w:unhideWhenUsed/>
    <w:rsid w:val="00376190"/>
    <w:pPr>
      <w:tabs>
        <w:tab w:val="center" w:pos="4677"/>
        <w:tab w:val="right" w:pos="9355"/>
      </w:tabs>
    </w:pPr>
  </w:style>
  <w:style w:type="paragraph" w:styleId="af2">
    <w:name w:val="Balloon Text"/>
    <w:basedOn w:val="1"/>
    <w:uiPriority w:val="99"/>
    <w:semiHidden/>
    <w:unhideWhenUsed/>
    <w:qFormat/>
    <w:rsid w:val="00401DF1"/>
    <w:rPr>
      <w:rFonts w:ascii="Segoe UI" w:hAnsi="Segoe UI" w:cs="Segoe UI"/>
      <w:sz w:val="18"/>
      <w:szCs w:val="18"/>
    </w:rPr>
  </w:style>
  <w:style w:type="paragraph" w:customStyle="1" w:styleId="af3">
    <w:name w:val="Содержимое таблицы"/>
    <w:basedOn w:val="1"/>
    <w:qFormat/>
    <w:pPr>
      <w:suppressLineNumbers/>
    </w:pPr>
  </w:style>
  <w:style w:type="paragraph" w:customStyle="1" w:styleId="af4">
    <w:name w:val="Заголовок таблицы"/>
    <w:basedOn w:val="af3"/>
    <w:qFormat/>
    <w:pPr>
      <w:jc w:val="center"/>
    </w:pPr>
    <w:rPr>
      <w:b/>
      <w:bCs/>
    </w:rPr>
  </w:style>
  <w:style w:type="table" w:styleId="af5">
    <w:name w:val="Table Grid"/>
    <w:basedOn w:val="a1"/>
    <w:uiPriority w:val="59"/>
    <w:rsid w:val="00EF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40A12"/>
    <w:pPr>
      <w:widowControl w:val="0"/>
      <w:autoSpaceDE w:val="0"/>
      <w:autoSpaceDN w:val="0"/>
    </w:pPr>
    <w:rPr>
      <w:rFonts w:ascii="Times New Roman" w:eastAsia="Times New Roman" w:hAnsi="Times New Roman" w:cs="Times New Roman"/>
    </w:rPr>
  </w:style>
  <w:style w:type="table" w:customStyle="1" w:styleId="TableNormal">
    <w:name w:val="Table Normal"/>
    <w:uiPriority w:val="2"/>
    <w:semiHidden/>
    <w:qFormat/>
    <w:rsid w:val="00A40A12"/>
    <w:pPr>
      <w:widowControl w:val="0"/>
      <w:autoSpaceDE w:val="0"/>
      <w:autoSpaceDN w:val="0"/>
    </w:pPr>
    <w:rPr>
      <w:lang w:val="en-US"/>
    </w:r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qFormat/>
    <w:rsid w:val="008C7E9A"/>
    <w:pPr>
      <w:suppressAutoHyphens/>
    </w:pPr>
    <w:rPr>
      <w:rFonts w:ascii="Times New Roman" w:eastAsia="Times New Roman" w:hAnsi="Times New Roman" w:cs="Times New Roman"/>
      <w:color w:val="00000A"/>
      <w:sz w:val="24"/>
      <w:szCs w:val="24"/>
      <w:lang w:eastAsia="ru-RU"/>
    </w:rPr>
  </w:style>
  <w:style w:type="character" w:customStyle="1" w:styleId="a3">
    <w:name w:val="Текст сноски Знак"/>
    <w:basedOn w:val="a0"/>
    <w:uiPriority w:val="99"/>
    <w:semiHidden/>
    <w:qFormat/>
    <w:rsid w:val="00084022"/>
    <w:rPr>
      <w:sz w:val="20"/>
      <w:szCs w:val="20"/>
    </w:rPr>
  </w:style>
  <w:style w:type="character" w:customStyle="1" w:styleId="a4">
    <w:name w:val="Привязка сноски"/>
    <w:rPr>
      <w:vertAlign w:val="superscript"/>
    </w:rPr>
  </w:style>
  <w:style w:type="character" w:customStyle="1" w:styleId="FootnoteCharacters">
    <w:name w:val="Footnote Characters"/>
    <w:basedOn w:val="a0"/>
    <w:uiPriority w:val="99"/>
    <w:semiHidden/>
    <w:unhideWhenUsed/>
    <w:qFormat/>
    <w:rsid w:val="00084022"/>
    <w:rPr>
      <w:vertAlign w:val="superscript"/>
    </w:rPr>
  </w:style>
  <w:style w:type="character" w:customStyle="1" w:styleId="apple-converted-space">
    <w:name w:val="apple-converted-space"/>
    <w:basedOn w:val="a0"/>
    <w:qFormat/>
    <w:rsid w:val="008C7E9A"/>
  </w:style>
  <w:style w:type="character" w:customStyle="1" w:styleId="c14">
    <w:name w:val="c14"/>
    <w:basedOn w:val="a0"/>
    <w:qFormat/>
    <w:rsid w:val="008C7E9A"/>
  </w:style>
  <w:style w:type="character" w:customStyle="1" w:styleId="c0">
    <w:name w:val="c0"/>
    <w:basedOn w:val="a0"/>
    <w:qFormat/>
    <w:rsid w:val="008C7E9A"/>
  </w:style>
  <w:style w:type="character" w:customStyle="1" w:styleId="c0c18">
    <w:name w:val="c0 c18"/>
    <w:basedOn w:val="a0"/>
    <w:qFormat/>
    <w:rsid w:val="008C7E9A"/>
  </w:style>
  <w:style w:type="character" w:customStyle="1" w:styleId="a5">
    <w:name w:val="Верхний колонтитул Знак"/>
    <w:basedOn w:val="a0"/>
    <w:uiPriority w:val="99"/>
    <w:qFormat/>
    <w:rsid w:val="00376190"/>
  </w:style>
  <w:style w:type="character" w:customStyle="1" w:styleId="a6">
    <w:name w:val="Нижний колонтитул Знак"/>
    <w:basedOn w:val="a0"/>
    <w:uiPriority w:val="99"/>
    <w:qFormat/>
    <w:rsid w:val="00376190"/>
  </w:style>
  <w:style w:type="character" w:customStyle="1" w:styleId="a7">
    <w:name w:val="Текст выноски Знак"/>
    <w:basedOn w:val="a0"/>
    <w:uiPriority w:val="99"/>
    <w:semiHidden/>
    <w:qFormat/>
    <w:rsid w:val="00401DF1"/>
    <w:rPr>
      <w:rFonts w:ascii="Segoe UI" w:hAnsi="Segoe UI" w:cs="Segoe UI"/>
      <w:sz w:val="18"/>
      <w:szCs w:val="18"/>
    </w:rPr>
  </w:style>
  <w:style w:type="character" w:customStyle="1" w:styleId="ListLabel1">
    <w:name w:val="ListLabel 1"/>
    <w:qFormat/>
    <w:rPr>
      <w:rFonts w:ascii="Times New Roman" w:hAnsi="Times New Roman" w:cs="Times New Roman"/>
      <w:sz w:val="28"/>
    </w:rPr>
  </w:style>
  <w:style w:type="paragraph" w:customStyle="1" w:styleId="a8">
    <w:name w:val="Заголовок"/>
    <w:basedOn w:val="1"/>
    <w:next w:val="a9"/>
    <w:qFormat/>
    <w:pPr>
      <w:keepNext/>
      <w:spacing w:before="240" w:after="120"/>
    </w:pPr>
    <w:rPr>
      <w:rFonts w:ascii="Liberation Sans" w:eastAsia="Tahoma" w:hAnsi="Liberation Sans" w:cs="DejaVu Sans"/>
      <w:sz w:val="28"/>
      <w:szCs w:val="28"/>
    </w:rPr>
  </w:style>
  <w:style w:type="paragraph" w:styleId="a9">
    <w:name w:val="Body Text"/>
    <w:basedOn w:val="1"/>
    <w:pPr>
      <w:spacing w:after="140" w:line="276" w:lineRule="auto"/>
    </w:pPr>
  </w:style>
  <w:style w:type="paragraph" w:styleId="aa">
    <w:name w:val="List"/>
    <w:basedOn w:val="a9"/>
    <w:rPr>
      <w:rFonts w:cs="DejaVu Sans"/>
    </w:rPr>
  </w:style>
  <w:style w:type="paragraph" w:styleId="ab">
    <w:name w:val="caption"/>
    <w:basedOn w:val="1"/>
    <w:qFormat/>
    <w:pPr>
      <w:suppressLineNumbers/>
      <w:spacing w:before="120" w:after="120"/>
    </w:pPr>
    <w:rPr>
      <w:rFonts w:cs="DejaVu Sans"/>
      <w:i/>
      <w:iCs/>
    </w:rPr>
  </w:style>
  <w:style w:type="paragraph" w:styleId="ac">
    <w:name w:val="index heading"/>
    <w:basedOn w:val="1"/>
    <w:qFormat/>
    <w:pPr>
      <w:suppressLineNumbers/>
    </w:pPr>
    <w:rPr>
      <w:rFonts w:cs="DejaVu Sans"/>
    </w:rPr>
  </w:style>
  <w:style w:type="paragraph" w:styleId="ad">
    <w:name w:val="footnote text"/>
    <w:basedOn w:val="1"/>
    <w:uiPriority w:val="99"/>
    <w:semiHidden/>
    <w:unhideWhenUsed/>
    <w:rsid w:val="00084022"/>
    <w:rPr>
      <w:sz w:val="20"/>
      <w:szCs w:val="20"/>
    </w:rPr>
  </w:style>
  <w:style w:type="paragraph" w:styleId="ae">
    <w:name w:val="List Paragraph"/>
    <w:basedOn w:val="1"/>
    <w:uiPriority w:val="34"/>
    <w:qFormat/>
    <w:rsid w:val="007A7D51"/>
    <w:pPr>
      <w:spacing w:after="200"/>
      <w:ind w:left="720"/>
      <w:contextualSpacing/>
    </w:pPr>
  </w:style>
  <w:style w:type="paragraph" w:styleId="af">
    <w:name w:val="Normal (Web)"/>
    <w:basedOn w:val="1"/>
    <w:unhideWhenUsed/>
    <w:qFormat/>
    <w:rsid w:val="008C7E9A"/>
    <w:pPr>
      <w:spacing w:beforeAutospacing="1" w:afterAutospacing="1"/>
    </w:pPr>
  </w:style>
  <w:style w:type="paragraph" w:customStyle="1" w:styleId="c16">
    <w:name w:val="c16"/>
    <w:basedOn w:val="1"/>
    <w:qFormat/>
    <w:rsid w:val="008C7E9A"/>
    <w:pPr>
      <w:spacing w:beforeAutospacing="1" w:afterAutospacing="1"/>
    </w:pPr>
  </w:style>
  <w:style w:type="paragraph" w:customStyle="1" w:styleId="c13c22">
    <w:name w:val="c13 c22"/>
    <w:basedOn w:val="1"/>
    <w:qFormat/>
    <w:rsid w:val="008C7E9A"/>
    <w:pPr>
      <w:spacing w:beforeAutospacing="1" w:afterAutospacing="1"/>
    </w:pPr>
  </w:style>
  <w:style w:type="paragraph" w:customStyle="1" w:styleId="10">
    <w:name w:val="Без интервала1"/>
    <w:qFormat/>
    <w:rsid w:val="008C7E9A"/>
    <w:pPr>
      <w:suppressAutoHyphens/>
    </w:pPr>
    <w:rPr>
      <w:rFonts w:ascii="Times New Roman" w:eastAsia="Calibri" w:hAnsi="Times New Roman" w:cs="Times New Roman"/>
      <w:color w:val="00000A"/>
      <w:sz w:val="24"/>
      <w:szCs w:val="24"/>
      <w:lang w:eastAsia="ru-RU"/>
    </w:rPr>
  </w:style>
  <w:style w:type="paragraph" w:styleId="af0">
    <w:name w:val="header"/>
    <w:basedOn w:val="1"/>
    <w:uiPriority w:val="99"/>
    <w:unhideWhenUsed/>
    <w:rsid w:val="00376190"/>
    <w:pPr>
      <w:tabs>
        <w:tab w:val="center" w:pos="4677"/>
        <w:tab w:val="right" w:pos="9355"/>
      </w:tabs>
    </w:pPr>
  </w:style>
  <w:style w:type="paragraph" w:styleId="af1">
    <w:name w:val="footer"/>
    <w:basedOn w:val="1"/>
    <w:uiPriority w:val="99"/>
    <w:unhideWhenUsed/>
    <w:rsid w:val="00376190"/>
    <w:pPr>
      <w:tabs>
        <w:tab w:val="center" w:pos="4677"/>
        <w:tab w:val="right" w:pos="9355"/>
      </w:tabs>
    </w:pPr>
  </w:style>
  <w:style w:type="paragraph" w:styleId="af2">
    <w:name w:val="Balloon Text"/>
    <w:basedOn w:val="1"/>
    <w:uiPriority w:val="99"/>
    <w:semiHidden/>
    <w:unhideWhenUsed/>
    <w:qFormat/>
    <w:rsid w:val="00401DF1"/>
    <w:rPr>
      <w:rFonts w:ascii="Segoe UI" w:hAnsi="Segoe UI" w:cs="Segoe UI"/>
      <w:sz w:val="18"/>
      <w:szCs w:val="18"/>
    </w:rPr>
  </w:style>
  <w:style w:type="paragraph" w:customStyle="1" w:styleId="af3">
    <w:name w:val="Содержимое таблицы"/>
    <w:basedOn w:val="1"/>
    <w:qFormat/>
    <w:pPr>
      <w:suppressLineNumbers/>
    </w:pPr>
  </w:style>
  <w:style w:type="paragraph" w:customStyle="1" w:styleId="af4">
    <w:name w:val="Заголовок таблицы"/>
    <w:basedOn w:val="af3"/>
    <w:qFormat/>
    <w:pPr>
      <w:jc w:val="center"/>
    </w:pPr>
    <w:rPr>
      <w:b/>
      <w:bCs/>
    </w:rPr>
  </w:style>
  <w:style w:type="table" w:styleId="af5">
    <w:name w:val="Table Grid"/>
    <w:basedOn w:val="a1"/>
    <w:uiPriority w:val="59"/>
    <w:rsid w:val="00EF6F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A40A12"/>
    <w:pPr>
      <w:widowControl w:val="0"/>
      <w:autoSpaceDE w:val="0"/>
      <w:autoSpaceDN w:val="0"/>
    </w:pPr>
    <w:rPr>
      <w:rFonts w:ascii="Times New Roman" w:eastAsia="Times New Roman" w:hAnsi="Times New Roman" w:cs="Times New Roman"/>
    </w:rPr>
  </w:style>
  <w:style w:type="table" w:customStyle="1" w:styleId="TableNormal">
    <w:name w:val="Table Normal"/>
    <w:uiPriority w:val="2"/>
    <w:semiHidden/>
    <w:qFormat/>
    <w:rsid w:val="00A40A12"/>
    <w:pPr>
      <w:widowControl w:val="0"/>
      <w:autoSpaceDE w:val="0"/>
      <w:autoSpaceDN w:val="0"/>
    </w:pPr>
    <w:rPr>
      <w:lang w:val="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3742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B43C07-4B4C-4CA0-8D1D-E8A288BC5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3251</Words>
  <Characters>18533</Characters>
  <Application>Microsoft Office Word</Application>
  <DocSecurity>0</DocSecurity>
  <Lines>154</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Мой</dc:creator>
  <cp:lastModifiedBy>aleks</cp:lastModifiedBy>
  <cp:revision>2</cp:revision>
  <cp:lastPrinted>2022-12-19T05:54:00Z</cp:lastPrinted>
  <dcterms:created xsi:type="dcterms:W3CDTF">2022-12-20T06:20:00Z</dcterms:created>
  <dcterms:modified xsi:type="dcterms:W3CDTF">2022-12-20T06:20:00Z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